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A5" w:rsidRPr="00386E66" w:rsidRDefault="00BD7E4D" w:rsidP="00386E66">
      <w:pPr>
        <w:tabs>
          <w:tab w:val="left" w:pos="851"/>
          <w:tab w:val="left" w:pos="2552"/>
          <w:tab w:val="left" w:pos="5987"/>
        </w:tabs>
        <w:ind w:left="-142"/>
        <w:jc w:val="both"/>
        <w:rPr>
          <w:rFonts w:ascii="Arial" w:eastAsia="Times New Roman" w:hAnsi="Arial" w:cs="Arial"/>
          <w:b/>
          <w:sz w:val="20"/>
          <w:szCs w:val="20"/>
        </w:rPr>
      </w:pPr>
      <w:bookmarkStart w:id="0" w:name="_GoBack"/>
      <w:bookmarkEnd w:id="0"/>
      <w:r>
        <w:rPr>
          <w:noProof/>
        </w:rPr>
        <w:drawing>
          <wp:anchor distT="0" distB="0" distL="114300" distR="114300" simplePos="0" relativeHeight="251660800" behindDoc="0" locked="0" layoutInCell="1" allowOverlap="1">
            <wp:simplePos x="0" y="0"/>
            <wp:positionH relativeFrom="column">
              <wp:posOffset>4017010</wp:posOffset>
            </wp:positionH>
            <wp:positionV relativeFrom="paragraph">
              <wp:posOffset>43815</wp:posOffset>
            </wp:positionV>
            <wp:extent cx="676910" cy="649605"/>
            <wp:effectExtent l="19050" t="0" r="889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676910" cy="649605"/>
                    </a:xfrm>
                    <a:prstGeom prst="rect">
                      <a:avLst/>
                    </a:prstGeom>
                    <a:noFill/>
                  </pic:spPr>
                </pic:pic>
              </a:graphicData>
            </a:graphic>
          </wp:anchor>
        </w:drawing>
      </w:r>
      <w:r>
        <w:rPr>
          <w:noProof/>
        </w:rPr>
        <w:drawing>
          <wp:anchor distT="0" distB="0" distL="114300" distR="114300" simplePos="0" relativeHeight="251656704" behindDoc="1" locked="0" layoutInCell="1" allowOverlap="1">
            <wp:simplePos x="0" y="0"/>
            <wp:positionH relativeFrom="page">
              <wp:posOffset>4989830</wp:posOffset>
            </wp:positionH>
            <wp:positionV relativeFrom="paragraph">
              <wp:posOffset>-13970</wp:posOffset>
            </wp:positionV>
            <wp:extent cx="800100" cy="820420"/>
            <wp:effectExtent l="19050" t="0" r="0" b="0"/>
            <wp:wrapThrough wrapText="bothSides">
              <wp:wrapPolygon edited="0">
                <wp:start x="-514" y="0"/>
                <wp:lineTo x="-514" y="21065"/>
                <wp:lineTo x="21600" y="21065"/>
                <wp:lineTo x="21600" y="0"/>
                <wp:lineTo x="-514" y="0"/>
              </wp:wrapPolygon>
            </wp:wrapThrough>
            <wp:docPr id="13"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9"/>
                    <a:srcRect/>
                    <a:stretch>
                      <a:fillRect/>
                    </a:stretch>
                  </pic:blipFill>
                  <pic:spPr bwMode="auto">
                    <a:xfrm>
                      <a:off x="0" y="0"/>
                      <a:ext cx="800100" cy="820420"/>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page">
              <wp:posOffset>4163060</wp:posOffset>
            </wp:positionH>
            <wp:positionV relativeFrom="paragraph">
              <wp:posOffset>132715</wp:posOffset>
            </wp:positionV>
            <wp:extent cx="685800" cy="457200"/>
            <wp:effectExtent l="19050" t="0" r="0" b="0"/>
            <wp:wrapThrough wrapText="bothSides">
              <wp:wrapPolygon edited="0">
                <wp:start x="-600" y="0"/>
                <wp:lineTo x="-600" y="20700"/>
                <wp:lineTo x="21600" y="20700"/>
                <wp:lineTo x="21600" y="0"/>
                <wp:lineTo x="-600" y="0"/>
              </wp:wrapPolygon>
            </wp:wrapThrough>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srcRect/>
                    <a:stretch>
                      <a:fillRect/>
                    </a:stretch>
                  </pic:blipFill>
                  <pic:spPr bwMode="auto">
                    <a:xfrm>
                      <a:off x="0" y="0"/>
                      <a:ext cx="685800" cy="457200"/>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column">
              <wp:posOffset>2197735</wp:posOffset>
            </wp:positionH>
            <wp:positionV relativeFrom="paragraph">
              <wp:posOffset>30480</wp:posOffset>
            </wp:positionV>
            <wp:extent cx="800100" cy="800100"/>
            <wp:effectExtent l="19050" t="0" r="0" b="0"/>
            <wp:wrapThrough wrapText="bothSides">
              <wp:wrapPolygon edited="0">
                <wp:start x="-514" y="0"/>
                <wp:lineTo x="-514" y="21086"/>
                <wp:lineTo x="21600" y="21086"/>
                <wp:lineTo x="21600" y="0"/>
                <wp:lineTo x="-514" y="0"/>
              </wp:wrapPolygon>
            </wp:wrapThrough>
            <wp:docPr id="14" name="Image 4" descr="Description : Description : Description : Description : Description : C:\Users\nicole p\Desktop\Ordre inf intersyndicale\Copie de Logo Sud C 2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Description : Description : Description : C:\Users\nicole p\Desktop\Ordre inf intersyndicale\Copie de Logo Sud C 2002.gif"/>
                    <pic:cNvPicPr>
                      <a:picLocks noChangeAspect="1" noChangeArrowheads="1"/>
                    </pic:cNvPicPr>
                  </pic:nvPicPr>
                  <pic:blipFill>
                    <a:blip r:embed="rId11"/>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9776" behindDoc="1" locked="0" layoutInCell="1" allowOverlap="1">
            <wp:simplePos x="0" y="0"/>
            <wp:positionH relativeFrom="column">
              <wp:posOffset>123825</wp:posOffset>
            </wp:positionH>
            <wp:positionV relativeFrom="paragraph">
              <wp:posOffset>45720</wp:posOffset>
            </wp:positionV>
            <wp:extent cx="702945" cy="702945"/>
            <wp:effectExtent l="19050" t="0" r="1905" b="0"/>
            <wp:wrapNone/>
            <wp:docPr id="17" name="Image 41" descr="Description : Description : Macintosh HD:Users:nc: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descr="Description : Description : Macintosh HD:Users:nc:Desktop:image001.jpg"/>
                    <pic:cNvPicPr>
                      <a:picLocks noChangeAspect="1" noChangeArrowheads="1"/>
                    </pic:cNvPicPr>
                  </pic:nvPicPr>
                  <pic:blipFill>
                    <a:blip r:embed="rId12"/>
                    <a:srcRect/>
                    <a:stretch>
                      <a:fillRect/>
                    </a:stretch>
                  </pic:blipFill>
                  <pic:spPr bwMode="auto">
                    <a:xfrm>
                      <a:off x="0" y="0"/>
                      <a:ext cx="702945" cy="702945"/>
                    </a:xfrm>
                    <a:prstGeom prst="rect">
                      <a:avLst/>
                    </a:prstGeom>
                    <a:noFill/>
                  </pic:spPr>
                </pic:pic>
              </a:graphicData>
            </a:graphic>
          </wp:anchor>
        </w:drawing>
      </w:r>
      <w:r>
        <w:rPr>
          <w:noProof/>
        </w:rPr>
        <w:drawing>
          <wp:anchor distT="0" distB="0" distL="114300" distR="114300" simplePos="0" relativeHeight="251655680" behindDoc="1" locked="0" layoutInCell="1" allowOverlap="1">
            <wp:simplePos x="0" y="0"/>
            <wp:positionH relativeFrom="page">
              <wp:posOffset>1365885</wp:posOffset>
            </wp:positionH>
            <wp:positionV relativeFrom="paragraph">
              <wp:posOffset>8890</wp:posOffset>
            </wp:positionV>
            <wp:extent cx="685800" cy="800100"/>
            <wp:effectExtent l="19050" t="0" r="0" b="0"/>
            <wp:wrapThrough wrapText="bothSides">
              <wp:wrapPolygon edited="0">
                <wp:start x="-600" y="0"/>
                <wp:lineTo x="-600" y="21086"/>
                <wp:lineTo x="21600" y="21086"/>
                <wp:lineTo x="21600" y="0"/>
                <wp:lineTo x="-600" y="0"/>
              </wp:wrapPolygon>
            </wp:wrapThrough>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srcRect/>
                    <a:stretch>
                      <a:fillRect/>
                    </a:stretch>
                  </pic:blipFill>
                  <pic:spPr bwMode="auto">
                    <a:xfrm>
                      <a:off x="0" y="0"/>
                      <a:ext cx="685800" cy="800100"/>
                    </a:xfrm>
                    <a:prstGeom prst="rect">
                      <a:avLst/>
                    </a:prstGeom>
                    <a:noFill/>
                  </pic:spPr>
                </pic:pic>
              </a:graphicData>
            </a:graphic>
          </wp:anchor>
        </w:drawing>
      </w:r>
      <w:r>
        <w:rPr>
          <w:noProof/>
        </w:rPr>
        <w:drawing>
          <wp:anchor distT="0" distB="0" distL="114300" distR="114300" simplePos="0" relativeHeight="251654656" behindDoc="0" locked="0" layoutInCell="1" allowOverlap="1">
            <wp:simplePos x="0" y="0"/>
            <wp:positionH relativeFrom="character">
              <wp:posOffset>-429895</wp:posOffset>
            </wp:positionH>
            <wp:positionV relativeFrom="line">
              <wp:posOffset>50800</wp:posOffset>
            </wp:positionV>
            <wp:extent cx="775970" cy="840105"/>
            <wp:effectExtent l="19050" t="0" r="5080" b="0"/>
            <wp:wrapThrough wrapText="bothSides">
              <wp:wrapPolygon edited="0">
                <wp:start x="-530" y="0"/>
                <wp:lineTo x="-530" y="21061"/>
                <wp:lineTo x="21741" y="21061"/>
                <wp:lineTo x="21741" y="0"/>
                <wp:lineTo x="-530" y="0"/>
              </wp:wrapPolygon>
            </wp:wrapThrough>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srcRect/>
                    <a:stretch>
                      <a:fillRect/>
                    </a:stretch>
                  </pic:blipFill>
                  <pic:spPr bwMode="auto">
                    <a:xfrm>
                      <a:off x="0" y="0"/>
                      <a:ext cx="775970" cy="840105"/>
                    </a:xfrm>
                    <a:prstGeom prst="rect">
                      <a:avLst/>
                    </a:prstGeom>
                    <a:noFill/>
                  </pic:spPr>
                </pic:pic>
              </a:graphicData>
            </a:graphic>
          </wp:anchor>
        </w:drawing>
      </w:r>
      <w:r w:rsidR="003B6EA5">
        <w:rPr>
          <w:rFonts w:ascii="Arial" w:eastAsia="Times New Roman" w:hAnsi="Arial" w:cs="Arial"/>
          <w:b/>
          <w:sz w:val="20"/>
          <w:szCs w:val="20"/>
        </w:rPr>
        <w:tab/>
      </w:r>
      <w:r w:rsidR="003B6EA5">
        <w:rPr>
          <w:rFonts w:ascii="Arial" w:eastAsia="Times New Roman" w:hAnsi="Arial" w:cs="Arial"/>
          <w:b/>
          <w:sz w:val="20"/>
          <w:szCs w:val="20"/>
        </w:rPr>
        <w:tab/>
      </w:r>
      <w:r w:rsidR="003B6EA5">
        <w:rPr>
          <w:rFonts w:ascii="Arial" w:eastAsia="Times New Roman" w:hAnsi="Arial" w:cs="Arial"/>
          <w:b/>
          <w:sz w:val="20"/>
          <w:szCs w:val="20"/>
        </w:rPr>
        <w:tab/>
      </w:r>
      <w:r w:rsidR="003B6EA5">
        <w:rPr>
          <w:rFonts w:ascii="Arial" w:eastAsia="Times New Roman" w:hAnsi="Arial" w:cs="Arial"/>
          <w:b/>
          <w:sz w:val="20"/>
          <w:szCs w:val="20"/>
        </w:rPr>
        <w:tab/>
      </w:r>
      <w:r w:rsidR="003B6EA5">
        <w:rPr>
          <w:rFonts w:ascii="Arial" w:eastAsia="Times New Roman" w:hAnsi="Arial" w:cs="Arial"/>
          <w:b/>
          <w:sz w:val="20"/>
          <w:szCs w:val="20"/>
        </w:rPr>
        <w:tab/>
      </w:r>
      <w:r w:rsidR="003B6EA5">
        <w:rPr>
          <w:rFonts w:ascii="Arial" w:eastAsia="Times New Roman" w:hAnsi="Arial" w:cs="Arial"/>
          <w:b/>
          <w:sz w:val="20"/>
          <w:szCs w:val="20"/>
        </w:rPr>
        <w:tab/>
      </w:r>
      <w:r w:rsidR="003B6EA5">
        <w:rPr>
          <w:rFonts w:ascii="Arial" w:eastAsia="Times New Roman" w:hAnsi="Arial" w:cs="Arial"/>
          <w:b/>
          <w:sz w:val="20"/>
          <w:szCs w:val="20"/>
        </w:rPr>
        <w:tab/>
      </w:r>
      <w:r>
        <w:rPr>
          <w:noProof/>
        </w:rPr>
        <w:drawing>
          <wp:inline distT="0" distB="0" distL="0" distR="0">
            <wp:extent cx="914400" cy="762000"/>
            <wp:effectExtent l="19050" t="0" r="0" b="0"/>
            <wp:docPr id="2" name="Image 1" descr="Description : Description : Description : Macintosh HD:Users:nc:Desktop: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Macintosh HD:Users:nc:Desktop:image004.jpg"/>
                    <pic:cNvPicPr>
                      <a:picLocks noChangeAspect="1" noChangeArrowheads="1"/>
                    </pic:cNvPicPr>
                  </pic:nvPicPr>
                  <pic:blipFill>
                    <a:blip r:embed="rId8"/>
                    <a:srcRect/>
                    <a:stretch>
                      <a:fillRect/>
                    </a:stretch>
                  </pic:blipFill>
                  <pic:spPr bwMode="auto">
                    <a:xfrm>
                      <a:off x="0" y="0"/>
                      <a:ext cx="914400" cy="762000"/>
                    </a:xfrm>
                    <a:prstGeom prst="rect">
                      <a:avLst/>
                    </a:prstGeom>
                    <a:noFill/>
                    <a:ln w="9525">
                      <a:noFill/>
                      <a:miter lim="800000"/>
                      <a:headEnd/>
                      <a:tailEnd/>
                    </a:ln>
                  </pic:spPr>
                </pic:pic>
              </a:graphicData>
            </a:graphic>
          </wp:inline>
        </w:drawing>
      </w:r>
      <w:r w:rsidR="00386E66">
        <w:rPr>
          <w:rFonts w:ascii="Arial" w:eastAsia="Times New Roman" w:hAnsi="Arial" w:cs="Arial"/>
          <w:b/>
          <w:sz w:val="20"/>
          <w:szCs w:val="20"/>
        </w:rPr>
        <w:tab/>
      </w:r>
      <w:r w:rsidR="00386E66">
        <w:rPr>
          <w:rFonts w:ascii="Arial" w:eastAsia="Times New Roman" w:hAnsi="Arial" w:cs="Arial"/>
          <w:b/>
          <w:sz w:val="20"/>
          <w:szCs w:val="20"/>
        </w:rPr>
        <w:tab/>
      </w:r>
      <w:r w:rsidR="00386E66">
        <w:rPr>
          <w:rFonts w:ascii="Arial" w:eastAsia="Times New Roman" w:hAnsi="Arial" w:cs="Arial"/>
          <w:b/>
          <w:sz w:val="20"/>
          <w:szCs w:val="20"/>
        </w:rPr>
        <w:tab/>
      </w:r>
      <w:r w:rsidR="00386E66">
        <w:rPr>
          <w:rFonts w:ascii="Arial" w:eastAsia="Times New Roman" w:hAnsi="Arial" w:cs="Arial"/>
          <w:b/>
          <w:sz w:val="20"/>
          <w:szCs w:val="20"/>
        </w:rPr>
        <w:tab/>
      </w:r>
      <w:r w:rsidR="00386E66">
        <w:rPr>
          <w:rFonts w:ascii="Arial" w:eastAsia="Times New Roman" w:hAnsi="Arial" w:cs="Arial"/>
          <w:b/>
          <w:sz w:val="20"/>
          <w:szCs w:val="20"/>
        </w:rPr>
        <w:tab/>
      </w:r>
      <w:r w:rsidR="00386E66">
        <w:rPr>
          <w:rFonts w:ascii="Arial" w:eastAsia="Times New Roman" w:hAnsi="Arial" w:cs="Arial"/>
          <w:b/>
          <w:sz w:val="20"/>
          <w:szCs w:val="20"/>
        </w:rPr>
        <w:tab/>
      </w:r>
      <w:r w:rsidR="00386E66">
        <w:rPr>
          <w:rFonts w:ascii="Arial" w:eastAsia="Times New Roman" w:hAnsi="Arial" w:cs="Arial"/>
          <w:b/>
          <w:sz w:val="20"/>
          <w:szCs w:val="20"/>
        </w:rPr>
        <w:tab/>
      </w:r>
      <w:r w:rsidR="00386E66">
        <w:rPr>
          <w:rFonts w:ascii="Arial" w:eastAsia="Times New Roman" w:hAnsi="Arial" w:cs="Arial"/>
          <w:b/>
          <w:sz w:val="20"/>
          <w:szCs w:val="20"/>
        </w:rPr>
        <w:tab/>
      </w:r>
      <w:r w:rsidR="00386E66">
        <w:rPr>
          <w:rFonts w:ascii="Arial" w:eastAsia="Times New Roman" w:hAnsi="Arial" w:cs="Arial"/>
          <w:b/>
          <w:sz w:val="20"/>
          <w:szCs w:val="20"/>
        </w:rPr>
        <w:tab/>
      </w:r>
      <w:r w:rsidR="00386E66">
        <w:rPr>
          <w:rFonts w:ascii="Arial" w:eastAsia="Times New Roman" w:hAnsi="Arial" w:cs="Arial"/>
          <w:b/>
          <w:sz w:val="20"/>
          <w:szCs w:val="20"/>
        </w:rPr>
        <w:tab/>
      </w:r>
      <w:r w:rsidR="00386E66">
        <w:rPr>
          <w:rFonts w:ascii="Arial" w:eastAsia="Times New Roman" w:hAnsi="Arial" w:cs="Arial"/>
          <w:b/>
          <w:sz w:val="20"/>
          <w:szCs w:val="20"/>
        </w:rPr>
        <w:tab/>
      </w:r>
    </w:p>
    <w:p w:rsidR="003B6EA5" w:rsidRDefault="003B6EA5" w:rsidP="00AF67E4">
      <w:pPr>
        <w:jc w:val="both"/>
        <w:rPr>
          <w:rFonts w:ascii="Arial" w:eastAsia="Times New Roman" w:hAnsi="Arial" w:cs="Arial"/>
          <w:b/>
          <w:sz w:val="20"/>
          <w:szCs w:val="20"/>
          <w:u w:val="single"/>
        </w:rPr>
      </w:pPr>
    </w:p>
    <w:p w:rsidR="00FC1F8C" w:rsidRDefault="00FC1F8C" w:rsidP="008662E1">
      <w:pPr>
        <w:rPr>
          <w:rFonts w:ascii="Arial" w:eastAsia="Times New Roman" w:hAnsi="Arial" w:cs="Arial"/>
          <w:b/>
          <w:sz w:val="20"/>
          <w:szCs w:val="20"/>
        </w:rPr>
      </w:pPr>
    </w:p>
    <w:p w:rsidR="00386E66" w:rsidRDefault="00386E66" w:rsidP="008662E1">
      <w:pPr>
        <w:rPr>
          <w:rFonts w:ascii="Arial" w:eastAsia="Times New Roman" w:hAnsi="Arial" w:cs="Arial"/>
          <w:b/>
          <w:sz w:val="20"/>
          <w:szCs w:val="20"/>
        </w:rPr>
      </w:pPr>
    </w:p>
    <w:p w:rsidR="00386E66" w:rsidRDefault="00386E66" w:rsidP="008662E1">
      <w:pPr>
        <w:rPr>
          <w:rFonts w:ascii="Arial" w:eastAsia="Times New Roman" w:hAnsi="Arial" w:cs="Arial"/>
          <w:b/>
          <w:sz w:val="20"/>
          <w:szCs w:val="20"/>
        </w:rPr>
      </w:pPr>
    </w:p>
    <w:p w:rsidR="00D458C8" w:rsidRPr="008662E1" w:rsidRDefault="008662E1" w:rsidP="000C23B9">
      <w:pPr>
        <w:jc w:val="center"/>
        <w:rPr>
          <w:rFonts w:ascii="Arial" w:eastAsia="Times New Roman" w:hAnsi="Arial" w:cs="Arial"/>
          <w:b/>
          <w:sz w:val="20"/>
          <w:szCs w:val="20"/>
        </w:rPr>
      </w:pPr>
      <w:r w:rsidRPr="008662E1">
        <w:rPr>
          <w:rFonts w:ascii="Arial" w:eastAsia="Times New Roman" w:hAnsi="Arial" w:cs="Arial"/>
          <w:b/>
          <w:sz w:val="20"/>
          <w:szCs w:val="20"/>
        </w:rPr>
        <w:t xml:space="preserve">LES ORGANISATIONS SYNDICALES </w:t>
      </w:r>
      <w:r w:rsidR="00C11638">
        <w:rPr>
          <w:rFonts w:ascii="Arial" w:eastAsia="Times New Roman" w:hAnsi="Arial" w:cs="Arial"/>
          <w:b/>
          <w:sz w:val="20"/>
          <w:szCs w:val="20"/>
        </w:rPr>
        <w:t xml:space="preserve">FO, CGT, CFDT, CFTC, SUD, UNSA, CGC, </w:t>
      </w:r>
      <w:r w:rsidR="000C23B9">
        <w:rPr>
          <w:rFonts w:ascii="Arial" w:eastAsia="Times New Roman" w:hAnsi="Arial" w:cs="Arial"/>
          <w:b/>
          <w:sz w:val="20"/>
          <w:szCs w:val="20"/>
        </w:rPr>
        <w:t xml:space="preserve">              </w:t>
      </w:r>
      <w:r w:rsidRPr="008662E1">
        <w:rPr>
          <w:rFonts w:ascii="Arial" w:eastAsia="Times New Roman" w:hAnsi="Arial" w:cs="Arial"/>
          <w:b/>
          <w:sz w:val="20"/>
          <w:szCs w:val="20"/>
        </w:rPr>
        <w:t>SIEGEANT AU CONSEIL D’ADMINISTRATION DE L’ANFH</w:t>
      </w:r>
    </w:p>
    <w:p w:rsidR="008662E1" w:rsidRPr="008662E1" w:rsidRDefault="008662E1" w:rsidP="008662E1">
      <w:pPr>
        <w:rPr>
          <w:rFonts w:ascii="Arial" w:eastAsia="Times New Roman" w:hAnsi="Arial" w:cs="Arial"/>
          <w:b/>
          <w:sz w:val="20"/>
          <w:szCs w:val="20"/>
        </w:rPr>
      </w:pPr>
    </w:p>
    <w:p w:rsidR="008662E1" w:rsidRDefault="008662E1" w:rsidP="00D458C8">
      <w:pPr>
        <w:ind w:left="3540"/>
        <w:rPr>
          <w:rFonts w:ascii="Arial" w:eastAsia="Times New Roman" w:hAnsi="Arial" w:cs="Arial"/>
          <w:sz w:val="20"/>
          <w:szCs w:val="20"/>
        </w:rPr>
      </w:pPr>
    </w:p>
    <w:p w:rsidR="008B35DA" w:rsidRDefault="008B35DA" w:rsidP="00D458C8">
      <w:pPr>
        <w:ind w:left="3540"/>
        <w:rPr>
          <w:rFonts w:ascii="Arial" w:eastAsia="Times New Roman" w:hAnsi="Arial" w:cs="Arial"/>
          <w:sz w:val="20"/>
          <w:szCs w:val="20"/>
        </w:rPr>
      </w:pPr>
      <w:r w:rsidRPr="008662E1">
        <w:rPr>
          <w:rFonts w:ascii="Arial" w:eastAsia="Times New Roman" w:hAnsi="Arial" w:cs="Arial"/>
          <w:sz w:val="20"/>
          <w:szCs w:val="20"/>
        </w:rPr>
        <w:t xml:space="preserve">Madame </w:t>
      </w:r>
      <w:r w:rsidR="00D458C8" w:rsidRPr="008662E1">
        <w:rPr>
          <w:rFonts w:ascii="Arial" w:eastAsia="Times New Roman" w:hAnsi="Arial" w:cs="Arial"/>
          <w:sz w:val="20"/>
          <w:szCs w:val="20"/>
        </w:rPr>
        <w:t>Marie-Anne LEVÊQUE, </w:t>
      </w:r>
      <w:r w:rsidR="00B25111">
        <w:rPr>
          <w:rFonts w:ascii="Arial" w:eastAsia="Times New Roman" w:hAnsi="Arial" w:cs="Arial"/>
          <w:sz w:val="20"/>
          <w:szCs w:val="20"/>
        </w:rPr>
        <w:t>Directrice générale de la DGAFP</w:t>
      </w:r>
    </w:p>
    <w:p w:rsidR="00576BFD" w:rsidRDefault="00576BFD" w:rsidP="00222CD4">
      <w:pPr>
        <w:ind w:left="3540"/>
        <w:rPr>
          <w:rFonts w:ascii="Arial" w:eastAsia="Times New Roman" w:hAnsi="Arial" w:cs="Arial"/>
          <w:sz w:val="20"/>
          <w:szCs w:val="20"/>
        </w:rPr>
      </w:pPr>
      <w:r w:rsidRPr="00576BFD">
        <w:rPr>
          <w:rFonts w:ascii="Arial" w:eastAsia="Times New Roman" w:hAnsi="Arial" w:cs="Arial"/>
          <w:sz w:val="20"/>
          <w:szCs w:val="20"/>
        </w:rPr>
        <w:t>139, rue de Bercy</w:t>
      </w:r>
      <w:r w:rsidR="00222CD4">
        <w:rPr>
          <w:rFonts w:ascii="Arial" w:eastAsia="Times New Roman" w:hAnsi="Arial" w:cs="Arial"/>
          <w:sz w:val="20"/>
          <w:szCs w:val="20"/>
        </w:rPr>
        <w:t xml:space="preserve">, </w:t>
      </w:r>
      <w:r w:rsidRPr="00576BFD">
        <w:rPr>
          <w:rFonts w:ascii="Arial" w:eastAsia="Times New Roman" w:hAnsi="Arial" w:cs="Arial"/>
          <w:sz w:val="20"/>
          <w:szCs w:val="20"/>
        </w:rPr>
        <w:t>75572 Paris Cedex 12</w:t>
      </w:r>
    </w:p>
    <w:p w:rsidR="00576BFD" w:rsidRPr="008662E1" w:rsidRDefault="00576BFD" w:rsidP="00D458C8">
      <w:pPr>
        <w:ind w:left="3540"/>
        <w:rPr>
          <w:rFonts w:ascii="Arial" w:eastAsia="Times New Roman" w:hAnsi="Arial" w:cs="Arial"/>
          <w:sz w:val="20"/>
          <w:szCs w:val="20"/>
        </w:rPr>
      </w:pPr>
    </w:p>
    <w:p w:rsidR="005E56A7" w:rsidRDefault="008B35DA" w:rsidP="00F40B19">
      <w:pPr>
        <w:ind w:left="3540"/>
        <w:jc w:val="both"/>
        <w:rPr>
          <w:rFonts w:ascii="Arial" w:eastAsia="Times New Roman" w:hAnsi="Arial" w:cs="Arial"/>
          <w:sz w:val="20"/>
          <w:szCs w:val="20"/>
        </w:rPr>
      </w:pPr>
      <w:r w:rsidRPr="008662E1">
        <w:rPr>
          <w:rFonts w:ascii="Arial" w:eastAsia="Times New Roman" w:hAnsi="Arial" w:cs="Arial"/>
          <w:sz w:val="20"/>
          <w:szCs w:val="20"/>
        </w:rPr>
        <w:t>M</w:t>
      </w:r>
      <w:r w:rsidR="00F40B19">
        <w:rPr>
          <w:rFonts w:ascii="Arial" w:eastAsia="Times New Roman" w:hAnsi="Arial" w:cs="Arial"/>
          <w:sz w:val="20"/>
          <w:szCs w:val="20"/>
        </w:rPr>
        <w:t xml:space="preserve">onsieur </w:t>
      </w:r>
      <w:r w:rsidR="005043B8">
        <w:rPr>
          <w:rFonts w:ascii="Arial" w:eastAsia="Times New Roman" w:hAnsi="Arial" w:cs="Arial"/>
          <w:sz w:val="20"/>
          <w:szCs w:val="20"/>
        </w:rPr>
        <w:t>Jean DEBEAUPUIS</w:t>
      </w:r>
      <w:r w:rsidR="00D458C8" w:rsidRPr="008662E1">
        <w:rPr>
          <w:rFonts w:ascii="Arial" w:eastAsia="Times New Roman" w:hAnsi="Arial" w:cs="Arial"/>
          <w:sz w:val="20"/>
          <w:szCs w:val="20"/>
        </w:rPr>
        <w:t xml:space="preserve">, </w:t>
      </w:r>
      <w:r w:rsidR="00F40B19">
        <w:rPr>
          <w:rFonts w:ascii="Arial" w:eastAsia="Times New Roman" w:hAnsi="Arial" w:cs="Arial"/>
          <w:sz w:val="20"/>
          <w:szCs w:val="20"/>
        </w:rPr>
        <w:t>Directeur Général</w:t>
      </w:r>
      <w:r w:rsidR="00B25111">
        <w:rPr>
          <w:rFonts w:ascii="Arial" w:eastAsia="Times New Roman" w:hAnsi="Arial" w:cs="Arial"/>
          <w:sz w:val="20"/>
          <w:szCs w:val="20"/>
        </w:rPr>
        <w:t xml:space="preserve"> de la DGOS</w:t>
      </w:r>
    </w:p>
    <w:p w:rsidR="00576BFD" w:rsidRPr="008662E1" w:rsidRDefault="00222CD4" w:rsidP="00222CD4">
      <w:pPr>
        <w:ind w:left="2832" w:firstLine="708"/>
        <w:jc w:val="both"/>
        <w:rPr>
          <w:rFonts w:ascii="Arial" w:eastAsia="Times New Roman" w:hAnsi="Arial" w:cs="Arial"/>
          <w:sz w:val="20"/>
          <w:szCs w:val="20"/>
        </w:rPr>
      </w:pPr>
      <w:r w:rsidRPr="00222CD4">
        <w:rPr>
          <w:rFonts w:ascii="Arial" w:eastAsia="Times New Roman" w:hAnsi="Arial" w:cs="Arial"/>
          <w:sz w:val="20"/>
          <w:szCs w:val="20"/>
        </w:rPr>
        <w:t>14</w:t>
      </w:r>
      <w:r>
        <w:rPr>
          <w:rFonts w:ascii="Arial" w:eastAsia="Times New Roman" w:hAnsi="Arial" w:cs="Arial"/>
          <w:sz w:val="20"/>
          <w:szCs w:val="20"/>
        </w:rPr>
        <w:t>,</w:t>
      </w:r>
      <w:r w:rsidRPr="00222CD4">
        <w:rPr>
          <w:rFonts w:ascii="Arial" w:eastAsia="Times New Roman" w:hAnsi="Arial" w:cs="Arial"/>
          <w:sz w:val="20"/>
          <w:szCs w:val="20"/>
        </w:rPr>
        <w:t xml:space="preserve"> Avenue Duquesne, 75007 Paris</w:t>
      </w:r>
    </w:p>
    <w:p w:rsidR="00222CD4" w:rsidRDefault="00222CD4" w:rsidP="00D458C8">
      <w:pPr>
        <w:ind w:left="2832" w:firstLine="708"/>
        <w:jc w:val="both"/>
        <w:rPr>
          <w:rFonts w:ascii="Arial" w:eastAsia="Times New Roman" w:hAnsi="Arial" w:cs="Arial"/>
          <w:sz w:val="20"/>
          <w:szCs w:val="20"/>
        </w:rPr>
      </w:pPr>
    </w:p>
    <w:p w:rsidR="005E56A7" w:rsidRDefault="005E56A7" w:rsidP="0080193C">
      <w:pPr>
        <w:ind w:left="3540"/>
        <w:jc w:val="both"/>
        <w:rPr>
          <w:rFonts w:ascii="Arial" w:eastAsia="Times New Roman" w:hAnsi="Arial" w:cs="Arial"/>
          <w:sz w:val="20"/>
          <w:szCs w:val="20"/>
        </w:rPr>
      </w:pPr>
      <w:r w:rsidRPr="008662E1">
        <w:rPr>
          <w:rFonts w:ascii="Arial" w:eastAsia="Times New Roman" w:hAnsi="Arial" w:cs="Arial"/>
          <w:sz w:val="20"/>
          <w:szCs w:val="20"/>
        </w:rPr>
        <w:t xml:space="preserve">Monsieur </w:t>
      </w:r>
      <w:r w:rsidR="0080193C" w:rsidRPr="0080193C">
        <w:rPr>
          <w:rFonts w:ascii="Arial" w:eastAsia="Times New Roman" w:hAnsi="Arial" w:cs="Arial"/>
          <w:sz w:val="20"/>
          <w:szCs w:val="20"/>
        </w:rPr>
        <w:t xml:space="preserve">Thomas DEGOS, </w:t>
      </w:r>
      <w:r w:rsidRPr="008662E1">
        <w:rPr>
          <w:rFonts w:ascii="Arial" w:eastAsia="Times New Roman" w:hAnsi="Arial" w:cs="Arial"/>
          <w:sz w:val="20"/>
          <w:szCs w:val="20"/>
        </w:rPr>
        <w:t xml:space="preserve">Directeur </w:t>
      </w:r>
      <w:r w:rsidR="0080193C">
        <w:rPr>
          <w:rFonts w:ascii="Arial" w:eastAsia="Times New Roman" w:hAnsi="Arial" w:cs="Arial"/>
          <w:sz w:val="20"/>
          <w:szCs w:val="20"/>
        </w:rPr>
        <w:t>Délégué Général du ministère des</w:t>
      </w:r>
      <w:r w:rsidRPr="008662E1">
        <w:rPr>
          <w:rFonts w:ascii="Arial" w:eastAsia="Times New Roman" w:hAnsi="Arial" w:cs="Arial"/>
          <w:sz w:val="20"/>
          <w:szCs w:val="20"/>
        </w:rPr>
        <w:t xml:space="preserve"> Outre-Mer</w:t>
      </w:r>
    </w:p>
    <w:p w:rsidR="00B25111" w:rsidRPr="00B25111" w:rsidRDefault="00B25111" w:rsidP="00B25111">
      <w:pPr>
        <w:ind w:left="2832" w:firstLine="708"/>
        <w:jc w:val="both"/>
        <w:rPr>
          <w:rFonts w:ascii="Arial" w:eastAsia="Times New Roman" w:hAnsi="Arial" w:cs="Arial"/>
          <w:sz w:val="20"/>
          <w:szCs w:val="20"/>
        </w:rPr>
      </w:pPr>
      <w:r w:rsidRPr="00B25111">
        <w:rPr>
          <w:rFonts w:ascii="Arial" w:eastAsia="Times New Roman" w:hAnsi="Arial" w:cs="Arial"/>
          <w:sz w:val="20"/>
          <w:szCs w:val="20"/>
        </w:rPr>
        <w:t>27, rue Oudinot</w:t>
      </w:r>
    </w:p>
    <w:p w:rsidR="008662E1" w:rsidRDefault="00B25111" w:rsidP="00B25111">
      <w:pPr>
        <w:ind w:left="2832" w:firstLine="708"/>
        <w:jc w:val="both"/>
        <w:rPr>
          <w:rFonts w:ascii="Arial" w:eastAsia="Times New Roman" w:hAnsi="Arial" w:cs="Arial"/>
          <w:sz w:val="20"/>
          <w:szCs w:val="20"/>
        </w:rPr>
      </w:pPr>
      <w:r w:rsidRPr="00B25111">
        <w:rPr>
          <w:rFonts w:ascii="Arial" w:eastAsia="Times New Roman" w:hAnsi="Arial" w:cs="Arial"/>
          <w:sz w:val="20"/>
          <w:szCs w:val="20"/>
        </w:rPr>
        <w:t>75358 Paris SP 07</w:t>
      </w:r>
    </w:p>
    <w:p w:rsidR="00B25111" w:rsidRDefault="00B25111" w:rsidP="00B25111">
      <w:pPr>
        <w:ind w:left="2832" w:firstLine="708"/>
        <w:jc w:val="both"/>
        <w:rPr>
          <w:rFonts w:ascii="Arial" w:eastAsia="Times New Roman" w:hAnsi="Arial" w:cs="Arial"/>
          <w:sz w:val="20"/>
          <w:szCs w:val="20"/>
        </w:rPr>
      </w:pPr>
    </w:p>
    <w:p w:rsidR="00B25111" w:rsidRPr="00B25111" w:rsidRDefault="00B25111" w:rsidP="00B25111">
      <w:pPr>
        <w:ind w:left="2832" w:firstLine="708"/>
        <w:jc w:val="both"/>
        <w:rPr>
          <w:rFonts w:ascii="Arial" w:eastAsia="Times New Roman" w:hAnsi="Arial" w:cs="Arial"/>
          <w:sz w:val="20"/>
          <w:szCs w:val="20"/>
        </w:rPr>
      </w:pPr>
    </w:p>
    <w:p w:rsidR="008B35DA" w:rsidRDefault="008B35DA" w:rsidP="008662E1">
      <w:pPr>
        <w:ind w:left="2832" w:firstLine="708"/>
        <w:jc w:val="both"/>
        <w:rPr>
          <w:rFonts w:ascii="Arial" w:eastAsia="Times New Roman" w:hAnsi="Arial" w:cs="Arial"/>
          <w:sz w:val="20"/>
          <w:szCs w:val="20"/>
        </w:rPr>
      </w:pPr>
      <w:r w:rsidRPr="00BE033F">
        <w:rPr>
          <w:rFonts w:ascii="Arial" w:eastAsia="Times New Roman" w:hAnsi="Arial" w:cs="Arial"/>
          <w:sz w:val="20"/>
          <w:szCs w:val="20"/>
        </w:rPr>
        <w:t>Paris le</w:t>
      </w:r>
      <w:r w:rsidR="003E1850">
        <w:rPr>
          <w:rFonts w:ascii="Arial" w:eastAsia="Times New Roman" w:hAnsi="Arial" w:cs="Arial"/>
          <w:sz w:val="20"/>
          <w:szCs w:val="20"/>
        </w:rPr>
        <w:t xml:space="preserve"> 14 </w:t>
      </w:r>
      <w:r w:rsidR="00BE033F">
        <w:rPr>
          <w:rFonts w:ascii="Arial" w:eastAsia="Times New Roman" w:hAnsi="Arial" w:cs="Arial"/>
          <w:sz w:val="20"/>
          <w:szCs w:val="20"/>
        </w:rPr>
        <w:t xml:space="preserve">octobre 2014 </w:t>
      </w:r>
    </w:p>
    <w:p w:rsidR="00BE033F" w:rsidRPr="00BE033F" w:rsidRDefault="00BE033F" w:rsidP="008B35DA">
      <w:pPr>
        <w:ind w:left="4248" w:firstLine="708"/>
        <w:jc w:val="both"/>
        <w:rPr>
          <w:rFonts w:ascii="Arial" w:eastAsia="Times New Roman" w:hAnsi="Arial" w:cs="Arial"/>
          <w:sz w:val="20"/>
          <w:szCs w:val="20"/>
        </w:rPr>
      </w:pPr>
    </w:p>
    <w:p w:rsidR="00FC1F8C" w:rsidRDefault="00FC1F8C" w:rsidP="00AF67E4">
      <w:pPr>
        <w:jc w:val="both"/>
        <w:rPr>
          <w:rFonts w:ascii="Arial" w:eastAsia="Times New Roman" w:hAnsi="Arial" w:cs="Arial"/>
          <w:b/>
          <w:sz w:val="20"/>
          <w:szCs w:val="20"/>
        </w:rPr>
      </w:pPr>
    </w:p>
    <w:p w:rsidR="00FC1F8C" w:rsidRDefault="00FC1F8C" w:rsidP="00AF67E4">
      <w:pPr>
        <w:jc w:val="both"/>
        <w:rPr>
          <w:rFonts w:ascii="Arial" w:eastAsia="Times New Roman" w:hAnsi="Arial" w:cs="Arial"/>
          <w:b/>
          <w:sz w:val="20"/>
          <w:szCs w:val="20"/>
        </w:rPr>
      </w:pPr>
    </w:p>
    <w:p w:rsidR="00AF67E4" w:rsidRPr="008B35DA" w:rsidRDefault="00AF67E4" w:rsidP="00AF67E4">
      <w:pPr>
        <w:jc w:val="both"/>
        <w:rPr>
          <w:rFonts w:ascii="Arial" w:eastAsia="Times New Roman" w:hAnsi="Arial" w:cs="Arial"/>
          <w:b/>
          <w:sz w:val="20"/>
          <w:szCs w:val="20"/>
        </w:rPr>
      </w:pPr>
      <w:r w:rsidRPr="008B35DA">
        <w:rPr>
          <w:rFonts w:ascii="Arial" w:eastAsia="Times New Roman" w:hAnsi="Arial" w:cs="Arial"/>
          <w:b/>
          <w:sz w:val="20"/>
          <w:szCs w:val="20"/>
        </w:rPr>
        <w:t>Objet : indemnité de vie chère</w:t>
      </w:r>
    </w:p>
    <w:p w:rsidR="00AF67E4" w:rsidRDefault="00AF67E4" w:rsidP="00AF67E4">
      <w:pPr>
        <w:jc w:val="both"/>
        <w:rPr>
          <w:rFonts w:ascii="Arial" w:eastAsia="Times New Roman" w:hAnsi="Arial" w:cs="Arial"/>
          <w:sz w:val="20"/>
          <w:szCs w:val="20"/>
        </w:rPr>
      </w:pPr>
    </w:p>
    <w:p w:rsidR="00AF67E4" w:rsidRDefault="00AF67E4" w:rsidP="00AF67E4">
      <w:pPr>
        <w:jc w:val="both"/>
        <w:rPr>
          <w:rFonts w:ascii="Arial" w:eastAsia="Times New Roman" w:hAnsi="Arial" w:cs="Arial"/>
          <w:sz w:val="20"/>
          <w:szCs w:val="20"/>
        </w:rPr>
      </w:pPr>
      <w:r>
        <w:rPr>
          <w:rFonts w:ascii="Arial" w:eastAsia="Times New Roman" w:hAnsi="Arial" w:cs="Arial"/>
          <w:sz w:val="20"/>
          <w:szCs w:val="20"/>
        </w:rPr>
        <w:t>Madame la Directrice générale de la DGAFP,</w:t>
      </w:r>
    </w:p>
    <w:p w:rsidR="00A31F54" w:rsidRDefault="005043B8" w:rsidP="00A31F54">
      <w:pPr>
        <w:jc w:val="both"/>
        <w:rPr>
          <w:rFonts w:ascii="Arial" w:eastAsia="Times New Roman" w:hAnsi="Arial" w:cs="Arial"/>
          <w:sz w:val="20"/>
          <w:szCs w:val="20"/>
        </w:rPr>
      </w:pPr>
      <w:r>
        <w:rPr>
          <w:rFonts w:ascii="Arial" w:eastAsia="Times New Roman" w:hAnsi="Arial" w:cs="Arial"/>
          <w:sz w:val="20"/>
          <w:szCs w:val="20"/>
        </w:rPr>
        <w:t>Monsieur le Directeur Général</w:t>
      </w:r>
      <w:r w:rsidR="00A31F54">
        <w:rPr>
          <w:rFonts w:ascii="Arial" w:eastAsia="Times New Roman" w:hAnsi="Arial" w:cs="Arial"/>
          <w:sz w:val="20"/>
          <w:szCs w:val="20"/>
        </w:rPr>
        <w:t xml:space="preserve"> de la DGOS,</w:t>
      </w:r>
    </w:p>
    <w:p w:rsidR="00A31F54" w:rsidRDefault="005F3816" w:rsidP="00A31F54">
      <w:pPr>
        <w:jc w:val="both"/>
        <w:rPr>
          <w:rFonts w:ascii="Arial" w:eastAsia="Times New Roman" w:hAnsi="Arial" w:cs="Arial"/>
          <w:sz w:val="20"/>
          <w:szCs w:val="20"/>
        </w:rPr>
      </w:pPr>
      <w:r>
        <w:rPr>
          <w:rFonts w:ascii="Arial" w:eastAsia="Times New Roman" w:hAnsi="Arial" w:cs="Arial"/>
          <w:sz w:val="20"/>
          <w:szCs w:val="20"/>
        </w:rPr>
        <w:t xml:space="preserve">Monsieur le Directeur </w:t>
      </w:r>
      <w:r w:rsidR="00D939F0">
        <w:rPr>
          <w:rFonts w:ascii="Arial" w:eastAsia="Times New Roman" w:hAnsi="Arial" w:cs="Arial"/>
          <w:sz w:val="20"/>
          <w:szCs w:val="20"/>
        </w:rPr>
        <w:t xml:space="preserve">Délégué </w:t>
      </w:r>
      <w:r>
        <w:rPr>
          <w:rFonts w:ascii="Arial" w:eastAsia="Times New Roman" w:hAnsi="Arial" w:cs="Arial"/>
          <w:sz w:val="20"/>
          <w:szCs w:val="20"/>
        </w:rPr>
        <w:t>Général des Outre-Mer</w:t>
      </w:r>
      <w:r w:rsidR="00A31F54">
        <w:rPr>
          <w:rFonts w:ascii="Arial" w:eastAsia="Times New Roman" w:hAnsi="Arial" w:cs="Arial"/>
          <w:sz w:val="20"/>
          <w:szCs w:val="20"/>
        </w:rPr>
        <w:t>,</w:t>
      </w:r>
    </w:p>
    <w:p w:rsidR="00AF67E4" w:rsidRDefault="00AF67E4" w:rsidP="00AF67E4">
      <w:pPr>
        <w:jc w:val="both"/>
        <w:rPr>
          <w:rFonts w:ascii="Arial" w:eastAsia="Times New Roman" w:hAnsi="Arial" w:cs="Arial"/>
          <w:sz w:val="20"/>
          <w:szCs w:val="20"/>
        </w:rPr>
      </w:pPr>
    </w:p>
    <w:p w:rsidR="00AF67E4" w:rsidRDefault="00AF67E4" w:rsidP="00AF67E4">
      <w:pPr>
        <w:jc w:val="both"/>
        <w:rPr>
          <w:rFonts w:ascii="Arial" w:eastAsia="Times New Roman" w:hAnsi="Arial" w:cs="Arial"/>
          <w:sz w:val="20"/>
          <w:szCs w:val="20"/>
        </w:rPr>
      </w:pPr>
    </w:p>
    <w:p w:rsidR="002F3C18" w:rsidRDefault="00AF67E4" w:rsidP="00AF67E4">
      <w:pPr>
        <w:jc w:val="both"/>
        <w:rPr>
          <w:rFonts w:ascii="Arial" w:eastAsia="Times New Roman" w:hAnsi="Arial" w:cs="Arial"/>
          <w:sz w:val="20"/>
          <w:szCs w:val="20"/>
        </w:rPr>
      </w:pPr>
      <w:r>
        <w:rPr>
          <w:rFonts w:ascii="Arial" w:eastAsia="Times New Roman" w:hAnsi="Arial" w:cs="Arial"/>
          <w:sz w:val="20"/>
          <w:szCs w:val="20"/>
        </w:rPr>
        <w:t xml:space="preserve">Les organisations syndicales </w:t>
      </w:r>
      <w:r w:rsidR="00B37FAF">
        <w:rPr>
          <w:rFonts w:ascii="Arial" w:eastAsia="Times New Roman" w:hAnsi="Arial" w:cs="Arial"/>
          <w:sz w:val="20"/>
          <w:szCs w:val="20"/>
        </w:rPr>
        <w:t xml:space="preserve">CGT, FO, CFDT, SUD, UNSA, CFTC, CGC, </w:t>
      </w:r>
      <w:r>
        <w:rPr>
          <w:rFonts w:ascii="Arial" w:eastAsia="Times New Roman" w:hAnsi="Arial" w:cs="Arial"/>
          <w:sz w:val="20"/>
          <w:szCs w:val="20"/>
        </w:rPr>
        <w:t>siégeant au conseil d’administration de l’ANFH</w:t>
      </w:r>
      <w:r w:rsidR="00A41C53">
        <w:rPr>
          <w:rFonts w:ascii="Arial" w:eastAsia="Times New Roman" w:hAnsi="Arial" w:cs="Arial"/>
          <w:sz w:val="20"/>
          <w:szCs w:val="20"/>
        </w:rPr>
        <w:t xml:space="preserve"> ont décidé de saisir les </w:t>
      </w:r>
      <w:r>
        <w:rPr>
          <w:rFonts w:ascii="Arial" w:eastAsia="Times New Roman" w:hAnsi="Arial" w:cs="Arial"/>
          <w:sz w:val="20"/>
          <w:szCs w:val="20"/>
        </w:rPr>
        <w:t xml:space="preserve">ministères </w:t>
      </w:r>
      <w:r w:rsidR="00B10FA8">
        <w:rPr>
          <w:rFonts w:ascii="Arial" w:eastAsia="Times New Roman" w:hAnsi="Arial" w:cs="Arial"/>
          <w:sz w:val="20"/>
          <w:szCs w:val="20"/>
        </w:rPr>
        <w:t xml:space="preserve">de la Fonction Publique, </w:t>
      </w:r>
      <w:r w:rsidR="00A41C53">
        <w:rPr>
          <w:rFonts w:ascii="Arial" w:eastAsia="Times New Roman" w:hAnsi="Arial" w:cs="Arial"/>
          <w:sz w:val="20"/>
          <w:szCs w:val="20"/>
        </w:rPr>
        <w:t xml:space="preserve">de la Santé </w:t>
      </w:r>
      <w:r w:rsidR="00B10FA8">
        <w:rPr>
          <w:rFonts w:ascii="Arial" w:eastAsia="Times New Roman" w:hAnsi="Arial" w:cs="Arial"/>
          <w:sz w:val="20"/>
          <w:szCs w:val="20"/>
        </w:rPr>
        <w:t xml:space="preserve">et </w:t>
      </w:r>
      <w:r w:rsidR="00BD779D">
        <w:rPr>
          <w:rFonts w:ascii="Arial" w:eastAsia="Times New Roman" w:hAnsi="Arial" w:cs="Arial"/>
          <w:sz w:val="20"/>
          <w:szCs w:val="20"/>
        </w:rPr>
        <w:t xml:space="preserve">des Outre-Mer, </w:t>
      </w:r>
      <w:r w:rsidR="0084559C">
        <w:rPr>
          <w:rFonts w:ascii="Arial" w:eastAsia="Times New Roman" w:hAnsi="Arial" w:cs="Arial"/>
          <w:sz w:val="20"/>
          <w:szCs w:val="20"/>
        </w:rPr>
        <w:t xml:space="preserve">sur </w:t>
      </w:r>
      <w:r w:rsidR="002F3C18">
        <w:rPr>
          <w:rFonts w:ascii="Arial" w:eastAsia="Times New Roman" w:hAnsi="Arial" w:cs="Arial"/>
          <w:sz w:val="20"/>
          <w:szCs w:val="20"/>
        </w:rPr>
        <w:t xml:space="preserve">les conditions de versement de </w:t>
      </w:r>
      <w:r w:rsidR="002F3C18" w:rsidRPr="00782F4D">
        <w:rPr>
          <w:rFonts w:ascii="Arial" w:eastAsia="Times New Roman" w:hAnsi="Arial" w:cs="Arial"/>
          <w:b/>
          <w:i/>
          <w:sz w:val="20"/>
          <w:szCs w:val="20"/>
        </w:rPr>
        <w:t>l’indemnité de vie chère</w:t>
      </w:r>
      <w:r w:rsidR="00782F4D" w:rsidRPr="00782F4D">
        <w:rPr>
          <w:rFonts w:ascii="Arial" w:eastAsia="Times New Roman" w:hAnsi="Arial" w:cs="Arial"/>
          <w:b/>
          <w:i/>
          <w:sz w:val="20"/>
          <w:szCs w:val="20"/>
        </w:rPr>
        <w:t> </w:t>
      </w:r>
      <w:r w:rsidR="002F3C18">
        <w:rPr>
          <w:rFonts w:ascii="Arial" w:eastAsia="Times New Roman" w:hAnsi="Arial" w:cs="Arial"/>
          <w:sz w:val="20"/>
          <w:szCs w:val="20"/>
        </w:rPr>
        <w:t>dans les D</w:t>
      </w:r>
      <w:r w:rsidR="009F5FDA">
        <w:rPr>
          <w:rFonts w:ascii="Arial" w:eastAsia="Times New Roman" w:hAnsi="Arial" w:cs="Arial"/>
          <w:sz w:val="20"/>
          <w:szCs w:val="20"/>
        </w:rPr>
        <w:t>épartement</w:t>
      </w:r>
      <w:r w:rsidR="00BD779D">
        <w:rPr>
          <w:rFonts w:ascii="Arial" w:eastAsia="Times New Roman" w:hAnsi="Arial" w:cs="Arial"/>
          <w:sz w:val="20"/>
          <w:szCs w:val="20"/>
        </w:rPr>
        <w:t>s</w:t>
      </w:r>
      <w:r w:rsidR="009F5FDA">
        <w:rPr>
          <w:rFonts w:ascii="Arial" w:eastAsia="Times New Roman" w:hAnsi="Arial" w:cs="Arial"/>
          <w:sz w:val="20"/>
          <w:szCs w:val="20"/>
        </w:rPr>
        <w:t xml:space="preserve"> d’</w:t>
      </w:r>
      <w:r w:rsidR="002F3C18">
        <w:rPr>
          <w:rFonts w:ascii="Arial" w:eastAsia="Times New Roman" w:hAnsi="Arial" w:cs="Arial"/>
          <w:sz w:val="20"/>
          <w:szCs w:val="20"/>
        </w:rPr>
        <w:t>O</w:t>
      </w:r>
      <w:r w:rsidR="009F5FDA">
        <w:rPr>
          <w:rFonts w:ascii="Arial" w:eastAsia="Times New Roman" w:hAnsi="Arial" w:cs="Arial"/>
          <w:sz w:val="20"/>
          <w:szCs w:val="20"/>
        </w:rPr>
        <w:t>ut</w:t>
      </w:r>
      <w:r w:rsidR="00BD779D">
        <w:rPr>
          <w:rFonts w:ascii="Arial" w:eastAsia="Times New Roman" w:hAnsi="Arial" w:cs="Arial"/>
          <w:sz w:val="20"/>
          <w:szCs w:val="20"/>
        </w:rPr>
        <w:t>re-</w:t>
      </w:r>
      <w:r w:rsidR="002F3C18">
        <w:rPr>
          <w:rFonts w:ascii="Arial" w:eastAsia="Times New Roman" w:hAnsi="Arial" w:cs="Arial"/>
          <w:sz w:val="20"/>
          <w:szCs w:val="20"/>
        </w:rPr>
        <w:t>M</w:t>
      </w:r>
      <w:r w:rsidR="009F5FDA">
        <w:rPr>
          <w:rFonts w:ascii="Arial" w:eastAsia="Times New Roman" w:hAnsi="Arial" w:cs="Arial"/>
          <w:sz w:val="20"/>
          <w:szCs w:val="20"/>
        </w:rPr>
        <w:t>er</w:t>
      </w:r>
      <w:r w:rsidR="002F3C18">
        <w:rPr>
          <w:rFonts w:ascii="Arial" w:eastAsia="Times New Roman" w:hAnsi="Arial" w:cs="Arial"/>
          <w:sz w:val="20"/>
          <w:szCs w:val="20"/>
        </w:rPr>
        <w:t>.</w:t>
      </w:r>
    </w:p>
    <w:p w:rsidR="002F3C18" w:rsidRDefault="002F3C18" w:rsidP="00AF67E4">
      <w:pPr>
        <w:jc w:val="both"/>
        <w:rPr>
          <w:rFonts w:ascii="Arial" w:eastAsia="Times New Roman" w:hAnsi="Arial" w:cs="Arial"/>
          <w:sz w:val="20"/>
          <w:szCs w:val="20"/>
        </w:rPr>
      </w:pPr>
    </w:p>
    <w:p w:rsidR="00647398" w:rsidRDefault="004E3659" w:rsidP="00AF67E4">
      <w:pPr>
        <w:jc w:val="both"/>
        <w:rPr>
          <w:rFonts w:ascii="Arial" w:eastAsia="Times New Roman" w:hAnsi="Arial" w:cs="Arial"/>
          <w:sz w:val="20"/>
          <w:szCs w:val="20"/>
        </w:rPr>
      </w:pPr>
      <w:r>
        <w:rPr>
          <w:rFonts w:ascii="Arial" w:eastAsia="Times New Roman" w:hAnsi="Arial" w:cs="Arial"/>
          <w:sz w:val="20"/>
          <w:szCs w:val="20"/>
        </w:rPr>
        <w:t>En effet, les fonctionnaires h</w:t>
      </w:r>
      <w:r w:rsidR="00572A52">
        <w:rPr>
          <w:rFonts w:ascii="Arial" w:eastAsia="Times New Roman" w:hAnsi="Arial" w:cs="Arial"/>
          <w:sz w:val="20"/>
          <w:szCs w:val="20"/>
        </w:rPr>
        <w:t xml:space="preserve">ospitaliers de ces départements, </w:t>
      </w:r>
      <w:r>
        <w:rPr>
          <w:rFonts w:ascii="Arial" w:eastAsia="Times New Roman" w:hAnsi="Arial" w:cs="Arial"/>
          <w:sz w:val="20"/>
          <w:szCs w:val="20"/>
        </w:rPr>
        <w:t>amenés à suivre une action de formation, notamment</w:t>
      </w:r>
      <w:r w:rsidR="00E40767">
        <w:rPr>
          <w:rFonts w:ascii="Arial" w:eastAsia="Times New Roman" w:hAnsi="Arial" w:cs="Arial"/>
          <w:sz w:val="20"/>
          <w:szCs w:val="20"/>
        </w:rPr>
        <w:t xml:space="preserve"> :  </w:t>
      </w:r>
    </w:p>
    <w:p w:rsidR="00E40767" w:rsidRPr="005E008E" w:rsidRDefault="009F5FDA" w:rsidP="00E40767">
      <w:pPr>
        <w:numPr>
          <w:ilvl w:val="0"/>
          <w:numId w:val="2"/>
        </w:numPr>
        <w:jc w:val="both"/>
        <w:rPr>
          <w:rFonts w:ascii="Arial" w:eastAsia="Times New Roman" w:hAnsi="Arial" w:cs="Arial"/>
          <w:sz w:val="20"/>
          <w:szCs w:val="20"/>
        </w:rPr>
      </w:pPr>
      <w:r w:rsidRPr="005E008E">
        <w:rPr>
          <w:rFonts w:ascii="Arial" w:eastAsia="Times New Roman" w:hAnsi="Arial" w:cs="Arial"/>
          <w:sz w:val="20"/>
          <w:szCs w:val="20"/>
        </w:rPr>
        <w:t>de</w:t>
      </w:r>
      <w:r w:rsidR="009165F3" w:rsidRPr="005E008E">
        <w:rPr>
          <w:rFonts w:ascii="Arial" w:eastAsia="Times New Roman" w:hAnsi="Arial" w:cs="Arial"/>
          <w:sz w:val="20"/>
          <w:szCs w:val="20"/>
        </w:rPr>
        <w:t>s</w:t>
      </w:r>
      <w:r w:rsidRPr="005E008E">
        <w:rPr>
          <w:rFonts w:ascii="Arial" w:eastAsia="Times New Roman" w:hAnsi="Arial" w:cs="Arial"/>
          <w:sz w:val="20"/>
          <w:szCs w:val="20"/>
        </w:rPr>
        <w:t xml:space="preserve"> préparation</w:t>
      </w:r>
      <w:r w:rsidR="009165F3" w:rsidRPr="005E008E">
        <w:rPr>
          <w:rFonts w:ascii="Arial" w:eastAsia="Times New Roman" w:hAnsi="Arial" w:cs="Arial"/>
          <w:sz w:val="20"/>
          <w:szCs w:val="20"/>
        </w:rPr>
        <w:t>s</w:t>
      </w:r>
      <w:r w:rsidRPr="005E008E">
        <w:rPr>
          <w:rFonts w:ascii="Arial" w:eastAsia="Times New Roman" w:hAnsi="Arial" w:cs="Arial"/>
          <w:sz w:val="20"/>
          <w:szCs w:val="20"/>
        </w:rPr>
        <w:t xml:space="preserve"> aux examens et concours,</w:t>
      </w:r>
    </w:p>
    <w:p w:rsidR="009F5FDA" w:rsidRPr="005E008E" w:rsidRDefault="009F5FDA" w:rsidP="009F5FDA">
      <w:pPr>
        <w:numPr>
          <w:ilvl w:val="0"/>
          <w:numId w:val="2"/>
        </w:numPr>
        <w:jc w:val="both"/>
        <w:rPr>
          <w:rFonts w:ascii="Arial" w:eastAsia="Times New Roman" w:hAnsi="Arial" w:cs="Arial"/>
          <w:sz w:val="20"/>
          <w:szCs w:val="20"/>
        </w:rPr>
      </w:pPr>
      <w:r w:rsidRPr="005E008E">
        <w:rPr>
          <w:rFonts w:ascii="Arial" w:eastAsia="Times New Roman" w:hAnsi="Arial" w:cs="Arial"/>
          <w:sz w:val="20"/>
          <w:szCs w:val="20"/>
        </w:rPr>
        <w:t>des études favorisant la promotion professionnelle débouchant sur les diplômes ou certificats</w:t>
      </w:r>
      <w:r w:rsidR="009165F3" w:rsidRPr="005E008E">
        <w:rPr>
          <w:rFonts w:ascii="Arial" w:eastAsia="Times New Roman" w:hAnsi="Arial" w:cs="Arial"/>
          <w:sz w:val="20"/>
          <w:szCs w:val="20"/>
        </w:rPr>
        <w:t xml:space="preserve"> du secteur sanitaire et social</w:t>
      </w:r>
      <w:r w:rsidR="004E3659" w:rsidRPr="005E008E">
        <w:rPr>
          <w:rFonts w:ascii="Arial" w:eastAsia="Times New Roman" w:hAnsi="Arial" w:cs="Arial"/>
          <w:sz w:val="20"/>
          <w:szCs w:val="20"/>
        </w:rPr>
        <w:t xml:space="preserve">, </w:t>
      </w:r>
    </w:p>
    <w:p w:rsidR="009F5FDA" w:rsidRPr="005E008E" w:rsidRDefault="009F5FDA" w:rsidP="009F5FDA">
      <w:pPr>
        <w:jc w:val="both"/>
        <w:rPr>
          <w:rFonts w:ascii="Arial" w:eastAsia="Times New Roman" w:hAnsi="Arial" w:cs="Arial"/>
          <w:sz w:val="20"/>
          <w:szCs w:val="20"/>
        </w:rPr>
      </w:pPr>
    </w:p>
    <w:p w:rsidR="00AC6909" w:rsidRPr="005E008E" w:rsidRDefault="001F1A0D" w:rsidP="009F5FDA">
      <w:pPr>
        <w:jc w:val="both"/>
        <w:rPr>
          <w:rFonts w:ascii="Arial" w:eastAsia="Times New Roman" w:hAnsi="Arial" w:cs="Arial"/>
          <w:sz w:val="20"/>
          <w:szCs w:val="20"/>
        </w:rPr>
      </w:pPr>
      <w:r w:rsidRPr="005E008E">
        <w:rPr>
          <w:rFonts w:ascii="Arial" w:eastAsia="Times New Roman" w:hAnsi="Arial" w:cs="Arial"/>
          <w:sz w:val="20"/>
          <w:szCs w:val="20"/>
        </w:rPr>
        <w:t xml:space="preserve">d’une durée </w:t>
      </w:r>
      <w:r w:rsidR="004E3659" w:rsidRPr="005E008E">
        <w:rPr>
          <w:rFonts w:ascii="Arial" w:eastAsia="Times New Roman" w:hAnsi="Arial" w:cs="Arial"/>
          <w:sz w:val="20"/>
          <w:szCs w:val="20"/>
        </w:rPr>
        <w:t>supérieure à 52 jours par an, se voient</w:t>
      </w:r>
      <w:r w:rsidR="00AC6909" w:rsidRPr="005E008E">
        <w:rPr>
          <w:rFonts w:ascii="Arial" w:eastAsia="Times New Roman" w:hAnsi="Arial" w:cs="Arial"/>
          <w:sz w:val="20"/>
          <w:szCs w:val="20"/>
        </w:rPr>
        <w:t xml:space="preserve"> supprimer le versement de cette indemnité, alors même qu’ils </w:t>
      </w:r>
      <w:r w:rsidR="00572A52" w:rsidRPr="005E008E">
        <w:rPr>
          <w:rFonts w:ascii="Arial" w:eastAsia="Times New Roman" w:hAnsi="Arial" w:cs="Arial"/>
          <w:sz w:val="20"/>
          <w:szCs w:val="20"/>
        </w:rPr>
        <w:t>continuent de</w:t>
      </w:r>
      <w:r w:rsidR="00AC6909" w:rsidRPr="005E008E">
        <w:rPr>
          <w:rFonts w:ascii="Arial" w:eastAsia="Times New Roman" w:hAnsi="Arial" w:cs="Arial"/>
          <w:sz w:val="20"/>
          <w:szCs w:val="20"/>
        </w:rPr>
        <w:t xml:space="preserve"> faire face aux mêmes charges que leurs collègues fonctionnaires résidant dans ces </w:t>
      </w:r>
      <w:r w:rsidR="00706A32" w:rsidRPr="005E008E">
        <w:rPr>
          <w:rFonts w:ascii="Arial" w:eastAsia="Times New Roman" w:hAnsi="Arial" w:cs="Arial"/>
          <w:sz w:val="20"/>
          <w:szCs w:val="20"/>
        </w:rPr>
        <w:t>Dé</w:t>
      </w:r>
      <w:r w:rsidR="00BD779D" w:rsidRPr="005E008E">
        <w:rPr>
          <w:rFonts w:ascii="Arial" w:eastAsia="Times New Roman" w:hAnsi="Arial" w:cs="Arial"/>
          <w:sz w:val="20"/>
          <w:szCs w:val="20"/>
        </w:rPr>
        <w:t>partements d’Outre-</w:t>
      </w:r>
      <w:r w:rsidR="00706A32" w:rsidRPr="005E008E">
        <w:rPr>
          <w:rFonts w:ascii="Arial" w:eastAsia="Times New Roman" w:hAnsi="Arial" w:cs="Arial"/>
          <w:sz w:val="20"/>
          <w:szCs w:val="20"/>
        </w:rPr>
        <w:t>Mer.</w:t>
      </w:r>
    </w:p>
    <w:p w:rsidR="00875B6D" w:rsidRPr="005E008E" w:rsidRDefault="00875B6D" w:rsidP="009F5FDA">
      <w:pPr>
        <w:jc w:val="both"/>
        <w:rPr>
          <w:rFonts w:ascii="Arial" w:eastAsia="Times New Roman" w:hAnsi="Arial" w:cs="Arial"/>
          <w:sz w:val="20"/>
          <w:szCs w:val="20"/>
        </w:rPr>
      </w:pPr>
    </w:p>
    <w:p w:rsidR="00875B6D" w:rsidRPr="005E008E" w:rsidRDefault="00875B6D" w:rsidP="00875B6D">
      <w:pPr>
        <w:jc w:val="both"/>
        <w:rPr>
          <w:rFonts w:ascii="Arial" w:eastAsia="Times New Roman" w:hAnsi="Arial" w:cs="Arial"/>
          <w:sz w:val="20"/>
          <w:szCs w:val="20"/>
        </w:rPr>
      </w:pPr>
      <w:r w:rsidRPr="005E008E">
        <w:rPr>
          <w:rFonts w:ascii="Arial" w:eastAsia="Times New Roman" w:hAnsi="Arial" w:cs="Arial"/>
          <w:sz w:val="20"/>
          <w:szCs w:val="20"/>
        </w:rPr>
        <w:t xml:space="preserve">Cette situation est d’autant plus aberrante que les agents voient leur pouvoir d’achat diminué sous l’effet de l’augmentation du coût de la vie et du gel du point d’indice imposé depuis plusieurs années. Par ailleurs, toutes les primes et indemnités sont supprimées. </w:t>
      </w:r>
    </w:p>
    <w:p w:rsidR="00875B6D" w:rsidRPr="005E008E" w:rsidRDefault="00875B6D" w:rsidP="00875B6D">
      <w:pPr>
        <w:jc w:val="both"/>
        <w:rPr>
          <w:rFonts w:ascii="Arial" w:eastAsia="Times New Roman" w:hAnsi="Arial" w:cs="Arial"/>
          <w:sz w:val="20"/>
          <w:szCs w:val="20"/>
        </w:rPr>
      </w:pPr>
    </w:p>
    <w:p w:rsidR="00B61C4E" w:rsidRDefault="00B61C4E" w:rsidP="009F5FDA">
      <w:pPr>
        <w:jc w:val="both"/>
        <w:rPr>
          <w:rFonts w:ascii="Arial" w:eastAsia="Times New Roman" w:hAnsi="Arial" w:cs="Arial"/>
          <w:strike/>
          <w:sz w:val="20"/>
          <w:szCs w:val="20"/>
        </w:rPr>
      </w:pPr>
      <w:r w:rsidRPr="005E008E">
        <w:rPr>
          <w:rFonts w:ascii="Arial" w:eastAsia="Times New Roman" w:hAnsi="Arial" w:cs="Arial"/>
          <w:sz w:val="20"/>
          <w:szCs w:val="20"/>
        </w:rPr>
        <w:t xml:space="preserve">De même, dans </w:t>
      </w:r>
      <w:r w:rsidR="00F82315" w:rsidRPr="005E008E">
        <w:rPr>
          <w:rFonts w:ascii="Arial" w:eastAsia="Times New Roman" w:hAnsi="Arial" w:cs="Arial"/>
          <w:sz w:val="20"/>
          <w:szCs w:val="20"/>
        </w:rPr>
        <w:t>le cas d’un départ en Congé de Formation P</w:t>
      </w:r>
      <w:r w:rsidRPr="005E008E">
        <w:rPr>
          <w:rFonts w:ascii="Arial" w:eastAsia="Times New Roman" w:hAnsi="Arial" w:cs="Arial"/>
          <w:sz w:val="20"/>
          <w:szCs w:val="20"/>
        </w:rPr>
        <w:t>rofessionnelle (CFP)</w:t>
      </w:r>
      <w:r w:rsidR="00875B6D" w:rsidRPr="005E008E">
        <w:rPr>
          <w:rFonts w:ascii="Arial" w:eastAsia="Times New Roman" w:hAnsi="Arial" w:cs="Arial"/>
          <w:sz w:val="20"/>
          <w:szCs w:val="20"/>
        </w:rPr>
        <w:t>, l</w:t>
      </w:r>
      <w:r w:rsidR="00950189" w:rsidRPr="005E008E">
        <w:rPr>
          <w:rFonts w:ascii="Arial" w:eastAsia="Times New Roman" w:hAnsi="Arial" w:cs="Arial"/>
          <w:sz w:val="20"/>
          <w:szCs w:val="20"/>
        </w:rPr>
        <w:t>es agents</w:t>
      </w:r>
      <w:r w:rsidR="00875B6D" w:rsidRPr="005E008E">
        <w:rPr>
          <w:rFonts w:ascii="Arial" w:eastAsia="Times New Roman" w:hAnsi="Arial" w:cs="Arial"/>
          <w:sz w:val="20"/>
          <w:szCs w:val="20"/>
        </w:rPr>
        <w:t xml:space="preserve"> subissent</w:t>
      </w:r>
      <w:r w:rsidR="00950189" w:rsidRPr="005E008E">
        <w:rPr>
          <w:rFonts w:ascii="Arial" w:eastAsia="Times New Roman" w:hAnsi="Arial" w:cs="Arial"/>
          <w:sz w:val="20"/>
          <w:szCs w:val="20"/>
        </w:rPr>
        <w:t xml:space="preserve"> en plus une</w:t>
      </w:r>
      <w:r w:rsidRPr="005E008E">
        <w:rPr>
          <w:rFonts w:ascii="Arial" w:eastAsia="Times New Roman" w:hAnsi="Arial" w:cs="Arial"/>
          <w:sz w:val="20"/>
          <w:szCs w:val="20"/>
        </w:rPr>
        <w:t xml:space="preserve"> diminution de 15 % de leur traitement</w:t>
      </w:r>
      <w:r w:rsidR="00875B6D" w:rsidRPr="005E008E">
        <w:rPr>
          <w:rFonts w:ascii="Arial" w:eastAsia="Times New Roman" w:hAnsi="Arial" w:cs="Arial"/>
          <w:sz w:val="20"/>
          <w:szCs w:val="20"/>
        </w:rPr>
        <w:t>.</w:t>
      </w:r>
      <w:r w:rsidR="00230A62" w:rsidRPr="005E008E">
        <w:rPr>
          <w:rFonts w:ascii="Arial" w:eastAsia="Times New Roman" w:hAnsi="Arial" w:cs="Arial"/>
          <w:sz w:val="20"/>
          <w:szCs w:val="20"/>
        </w:rPr>
        <w:t xml:space="preserve"> </w:t>
      </w:r>
    </w:p>
    <w:p w:rsidR="000C23B9" w:rsidRDefault="000C23B9" w:rsidP="009F5FDA">
      <w:pPr>
        <w:jc w:val="both"/>
        <w:rPr>
          <w:rFonts w:ascii="Arial" w:eastAsia="Times New Roman" w:hAnsi="Arial" w:cs="Arial"/>
          <w:strike/>
          <w:sz w:val="20"/>
          <w:szCs w:val="20"/>
        </w:rPr>
      </w:pPr>
    </w:p>
    <w:p w:rsidR="000C23B9" w:rsidRDefault="000C23B9" w:rsidP="009F5FDA">
      <w:pPr>
        <w:jc w:val="both"/>
        <w:rPr>
          <w:rFonts w:ascii="Arial" w:eastAsia="Times New Roman" w:hAnsi="Arial" w:cs="Arial"/>
          <w:strike/>
          <w:sz w:val="20"/>
          <w:szCs w:val="20"/>
        </w:rPr>
      </w:pPr>
    </w:p>
    <w:p w:rsidR="000C23B9" w:rsidRDefault="000C23B9" w:rsidP="009F5FDA">
      <w:pPr>
        <w:jc w:val="both"/>
        <w:rPr>
          <w:rFonts w:ascii="Arial" w:eastAsia="Times New Roman" w:hAnsi="Arial" w:cs="Arial"/>
          <w:strike/>
          <w:sz w:val="20"/>
          <w:szCs w:val="20"/>
        </w:rPr>
      </w:pPr>
    </w:p>
    <w:p w:rsidR="000C23B9" w:rsidRDefault="000C23B9" w:rsidP="009F5FDA">
      <w:pPr>
        <w:jc w:val="both"/>
        <w:rPr>
          <w:rFonts w:ascii="Arial" w:eastAsia="Times New Roman" w:hAnsi="Arial" w:cs="Arial"/>
          <w:strike/>
          <w:sz w:val="20"/>
          <w:szCs w:val="20"/>
        </w:rPr>
      </w:pPr>
    </w:p>
    <w:p w:rsidR="000C23B9" w:rsidRDefault="000C23B9" w:rsidP="009F5FDA">
      <w:pPr>
        <w:jc w:val="both"/>
        <w:rPr>
          <w:rFonts w:ascii="Arial" w:eastAsia="Times New Roman" w:hAnsi="Arial" w:cs="Arial"/>
          <w:strike/>
          <w:sz w:val="20"/>
          <w:szCs w:val="20"/>
        </w:rPr>
      </w:pPr>
    </w:p>
    <w:p w:rsidR="000C23B9" w:rsidRPr="005E008E" w:rsidRDefault="000C23B9" w:rsidP="009F5FDA">
      <w:pPr>
        <w:jc w:val="both"/>
        <w:rPr>
          <w:rFonts w:ascii="Arial" w:eastAsia="Times New Roman" w:hAnsi="Arial" w:cs="Arial"/>
          <w:sz w:val="20"/>
          <w:szCs w:val="20"/>
        </w:rPr>
      </w:pPr>
    </w:p>
    <w:p w:rsidR="00D96C73" w:rsidRPr="005E008E" w:rsidRDefault="003B2444" w:rsidP="00AF67E4">
      <w:pPr>
        <w:jc w:val="both"/>
        <w:rPr>
          <w:rFonts w:ascii="Arial" w:hAnsi="Arial" w:cs="Arial"/>
          <w:sz w:val="20"/>
          <w:szCs w:val="20"/>
        </w:rPr>
      </w:pPr>
      <w:r w:rsidRPr="005E008E">
        <w:rPr>
          <w:rFonts w:ascii="Arial" w:eastAsia="Times New Roman" w:hAnsi="Arial" w:cs="Arial"/>
          <w:sz w:val="20"/>
          <w:szCs w:val="20"/>
        </w:rPr>
        <w:t xml:space="preserve">Les organisations syndicale considèrent qu’il s’agit là d’une </w:t>
      </w:r>
      <w:r w:rsidR="00AF67E4" w:rsidRPr="005E008E">
        <w:rPr>
          <w:rFonts w:ascii="Arial" w:eastAsia="Times New Roman" w:hAnsi="Arial" w:cs="Arial"/>
          <w:sz w:val="20"/>
          <w:szCs w:val="20"/>
        </w:rPr>
        <w:t>aberrati</w:t>
      </w:r>
      <w:r w:rsidRPr="005E008E">
        <w:rPr>
          <w:rFonts w:ascii="Arial" w:eastAsia="Times New Roman" w:hAnsi="Arial" w:cs="Arial"/>
          <w:sz w:val="20"/>
          <w:szCs w:val="20"/>
        </w:rPr>
        <w:t xml:space="preserve">on de la réglementation </w:t>
      </w:r>
      <w:r w:rsidR="00184ED7" w:rsidRPr="005E008E">
        <w:rPr>
          <w:rFonts w:ascii="Arial" w:eastAsia="Times New Roman" w:hAnsi="Arial" w:cs="Arial"/>
          <w:sz w:val="20"/>
          <w:szCs w:val="20"/>
        </w:rPr>
        <w:t>fixée par</w:t>
      </w:r>
      <w:r w:rsidR="00524360" w:rsidRPr="005E008E">
        <w:rPr>
          <w:rFonts w:ascii="Arial" w:eastAsia="Times New Roman" w:hAnsi="Arial" w:cs="Arial"/>
          <w:sz w:val="20"/>
          <w:szCs w:val="20"/>
        </w:rPr>
        <w:t xml:space="preserve"> </w:t>
      </w:r>
      <w:r w:rsidR="00184ED7" w:rsidRPr="005E008E">
        <w:rPr>
          <w:rFonts w:ascii="Arial" w:eastAsia="Times New Roman" w:hAnsi="Arial" w:cs="Arial"/>
          <w:b/>
          <w:i/>
          <w:sz w:val="20"/>
          <w:szCs w:val="20"/>
        </w:rPr>
        <w:t xml:space="preserve">les articles </w:t>
      </w:r>
      <w:r w:rsidR="00524360" w:rsidRPr="005E008E">
        <w:rPr>
          <w:rFonts w:ascii="Arial" w:eastAsia="Times New Roman" w:hAnsi="Arial" w:cs="Arial"/>
          <w:b/>
          <w:i/>
          <w:sz w:val="20"/>
          <w:szCs w:val="20"/>
        </w:rPr>
        <w:t xml:space="preserve">8 </w:t>
      </w:r>
      <w:r w:rsidR="00184ED7" w:rsidRPr="005E008E">
        <w:rPr>
          <w:rFonts w:ascii="Arial" w:eastAsia="Times New Roman" w:hAnsi="Arial" w:cs="Arial"/>
          <w:b/>
          <w:i/>
          <w:sz w:val="20"/>
          <w:szCs w:val="20"/>
        </w:rPr>
        <w:t>et article 31 du</w:t>
      </w:r>
      <w:r w:rsidR="009F5FDA" w:rsidRPr="005E008E">
        <w:rPr>
          <w:rFonts w:ascii="Arial" w:eastAsia="Times New Roman" w:hAnsi="Arial" w:cs="Arial"/>
          <w:b/>
          <w:i/>
          <w:sz w:val="20"/>
          <w:szCs w:val="20"/>
        </w:rPr>
        <w:t xml:space="preserve"> </w:t>
      </w:r>
      <w:r w:rsidR="00AF67E4" w:rsidRPr="005E008E">
        <w:rPr>
          <w:rFonts w:ascii="Arial" w:eastAsia="Times New Roman" w:hAnsi="Arial" w:cs="Arial"/>
          <w:b/>
          <w:i/>
          <w:sz w:val="20"/>
          <w:szCs w:val="20"/>
        </w:rPr>
        <w:t xml:space="preserve">décret </w:t>
      </w:r>
      <w:r w:rsidR="00A03862" w:rsidRPr="005E008E">
        <w:rPr>
          <w:rFonts w:ascii="Arial" w:eastAsia="Times New Roman" w:hAnsi="Arial" w:cs="Arial"/>
          <w:b/>
          <w:i/>
          <w:sz w:val="20"/>
          <w:szCs w:val="20"/>
        </w:rPr>
        <w:t>n°</w:t>
      </w:r>
      <w:r w:rsidR="00CE6BCB" w:rsidRPr="005E008E">
        <w:rPr>
          <w:rFonts w:ascii="Arial" w:eastAsia="Times New Roman" w:hAnsi="Arial" w:cs="Arial"/>
          <w:b/>
          <w:i/>
          <w:sz w:val="20"/>
          <w:szCs w:val="20"/>
        </w:rPr>
        <w:t>2008-824 du 21</w:t>
      </w:r>
      <w:r w:rsidR="00524360" w:rsidRPr="005E008E">
        <w:rPr>
          <w:rFonts w:ascii="Arial" w:eastAsia="Times New Roman" w:hAnsi="Arial" w:cs="Arial"/>
          <w:b/>
          <w:i/>
          <w:sz w:val="20"/>
          <w:szCs w:val="20"/>
        </w:rPr>
        <w:t xml:space="preserve"> </w:t>
      </w:r>
      <w:r w:rsidR="00CE6BCB" w:rsidRPr="005E008E">
        <w:rPr>
          <w:rFonts w:ascii="Arial" w:eastAsia="Times New Roman" w:hAnsi="Arial" w:cs="Arial"/>
          <w:b/>
          <w:i/>
          <w:sz w:val="20"/>
          <w:szCs w:val="20"/>
        </w:rPr>
        <w:t xml:space="preserve">août </w:t>
      </w:r>
      <w:r w:rsidR="00AF67E4" w:rsidRPr="005E008E">
        <w:rPr>
          <w:rFonts w:ascii="Arial" w:eastAsia="Times New Roman" w:hAnsi="Arial" w:cs="Arial"/>
          <w:b/>
          <w:i/>
          <w:sz w:val="20"/>
          <w:szCs w:val="20"/>
        </w:rPr>
        <w:t>2008</w:t>
      </w:r>
      <w:r w:rsidRPr="005E008E">
        <w:rPr>
          <w:rFonts w:ascii="Arial" w:eastAsia="Times New Roman" w:hAnsi="Arial" w:cs="Arial"/>
          <w:b/>
          <w:i/>
          <w:sz w:val="20"/>
          <w:szCs w:val="20"/>
        </w:rPr>
        <w:t>,</w:t>
      </w:r>
      <w:r w:rsidRPr="005E008E">
        <w:rPr>
          <w:rFonts w:ascii="Arial" w:eastAsia="Times New Roman" w:hAnsi="Arial" w:cs="Arial"/>
          <w:sz w:val="20"/>
          <w:szCs w:val="20"/>
        </w:rPr>
        <w:t xml:space="preserve"> qui suppriment </w:t>
      </w:r>
      <w:r w:rsidR="009F5FDA" w:rsidRPr="005E008E">
        <w:rPr>
          <w:rFonts w:ascii="Arial" w:eastAsia="Times New Roman" w:hAnsi="Arial" w:cs="Arial"/>
          <w:sz w:val="20"/>
          <w:szCs w:val="20"/>
        </w:rPr>
        <w:t>toutes les indemnités (</w:t>
      </w:r>
      <w:r w:rsidR="00FE3BCA" w:rsidRPr="005E008E">
        <w:rPr>
          <w:rFonts w:ascii="Arial" w:eastAsia="Times New Roman" w:hAnsi="Arial" w:cs="Arial"/>
          <w:sz w:val="20"/>
          <w:szCs w:val="20"/>
        </w:rPr>
        <w:t>en dehors</w:t>
      </w:r>
      <w:r w:rsidR="009F5FDA" w:rsidRPr="005E008E">
        <w:rPr>
          <w:rFonts w:ascii="Arial" w:eastAsia="Times New Roman" w:hAnsi="Arial" w:cs="Arial"/>
          <w:sz w:val="20"/>
          <w:szCs w:val="20"/>
        </w:rPr>
        <w:t xml:space="preserve"> </w:t>
      </w:r>
      <w:r w:rsidR="00FE3BCA" w:rsidRPr="005E008E">
        <w:rPr>
          <w:rFonts w:ascii="Arial" w:eastAsia="Times New Roman" w:hAnsi="Arial" w:cs="Arial"/>
          <w:sz w:val="20"/>
          <w:szCs w:val="20"/>
        </w:rPr>
        <w:t xml:space="preserve">de </w:t>
      </w:r>
      <w:r w:rsidR="009F5FDA" w:rsidRPr="005E008E">
        <w:rPr>
          <w:rFonts w:ascii="Arial" w:eastAsia="Times New Roman" w:hAnsi="Arial" w:cs="Arial"/>
          <w:sz w:val="20"/>
          <w:szCs w:val="20"/>
        </w:rPr>
        <w:t xml:space="preserve">l’indemnité </w:t>
      </w:r>
      <w:r w:rsidR="00FE3BCA" w:rsidRPr="005E008E">
        <w:rPr>
          <w:rFonts w:ascii="Arial" w:eastAsia="Times New Roman" w:hAnsi="Arial" w:cs="Arial"/>
          <w:sz w:val="20"/>
          <w:szCs w:val="20"/>
        </w:rPr>
        <w:t xml:space="preserve">de </w:t>
      </w:r>
      <w:r w:rsidR="009F5FDA" w:rsidRPr="005E008E">
        <w:rPr>
          <w:rFonts w:ascii="Arial" w:eastAsia="Times New Roman" w:hAnsi="Arial" w:cs="Arial"/>
          <w:sz w:val="20"/>
          <w:szCs w:val="20"/>
        </w:rPr>
        <w:t xml:space="preserve">résidence et </w:t>
      </w:r>
      <w:r w:rsidR="00E8058B">
        <w:rPr>
          <w:rFonts w:ascii="Arial" w:eastAsia="Times New Roman" w:hAnsi="Arial" w:cs="Arial"/>
          <w:sz w:val="20"/>
          <w:szCs w:val="20"/>
        </w:rPr>
        <w:t>d</w:t>
      </w:r>
      <w:r w:rsidR="00FE3BCA" w:rsidRPr="005E008E">
        <w:rPr>
          <w:rFonts w:ascii="Arial" w:eastAsia="Times New Roman" w:hAnsi="Arial" w:cs="Arial"/>
          <w:sz w:val="20"/>
          <w:szCs w:val="20"/>
        </w:rPr>
        <w:t xml:space="preserve">es indemnités à  caractère </w:t>
      </w:r>
      <w:r w:rsidR="009F5FDA" w:rsidRPr="005E008E">
        <w:rPr>
          <w:rFonts w:ascii="Arial" w:eastAsia="Times New Roman" w:hAnsi="Arial" w:cs="Arial"/>
          <w:sz w:val="20"/>
          <w:szCs w:val="20"/>
        </w:rPr>
        <w:t>familial</w:t>
      </w:r>
      <w:r w:rsidRPr="005E008E">
        <w:rPr>
          <w:rFonts w:ascii="Arial" w:eastAsia="Times New Roman" w:hAnsi="Arial" w:cs="Arial"/>
          <w:sz w:val="20"/>
          <w:szCs w:val="20"/>
        </w:rPr>
        <w:t>) pour toute action de</w:t>
      </w:r>
      <w:r w:rsidR="00CF068E" w:rsidRPr="005E008E">
        <w:rPr>
          <w:rFonts w:ascii="Arial" w:eastAsia="Times New Roman" w:hAnsi="Arial" w:cs="Arial"/>
          <w:sz w:val="20"/>
          <w:szCs w:val="20"/>
        </w:rPr>
        <w:t xml:space="preserve"> formation </w:t>
      </w:r>
      <w:r w:rsidR="00E8058B">
        <w:rPr>
          <w:rFonts w:ascii="Arial" w:hAnsi="Arial" w:cs="Arial"/>
          <w:sz w:val="20"/>
          <w:szCs w:val="20"/>
        </w:rPr>
        <w:t>relative</w:t>
      </w:r>
      <w:r w:rsidR="00875B6D" w:rsidRPr="005E008E">
        <w:rPr>
          <w:rFonts w:ascii="Arial" w:hAnsi="Arial" w:cs="Arial"/>
          <w:sz w:val="20"/>
          <w:szCs w:val="20"/>
        </w:rPr>
        <w:t xml:space="preserve"> à la </w:t>
      </w:r>
      <w:r w:rsidR="00875B6D" w:rsidRPr="005E008E">
        <w:rPr>
          <w:rFonts w:ascii="Arial" w:eastAsia="Times New Roman" w:hAnsi="Arial" w:cs="Arial"/>
          <w:sz w:val="20"/>
          <w:szCs w:val="20"/>
        </w:rPr>
        <w:t xml:space="preserve">préparation aux examens et concours ainsi que les études promotionnelles, </w:t>
      </w:r>
      <w:r w:rsidR="00875B6D" w:rsidRPr="005E008E">
        <w:rPr>
          <w:rFonts w:ascii="Arial" w:hAnsi="Arial" w:cs="Arial"/>
          <w:sz w:val="20"/>
          <w:szCs w:val="20"/>
        </w:rPr>
        <w:t xml:space="preserve">excédant </w:t>
      </w:r>
      <w:r w:rsidR="00CF068E" w:rsidRPr="005E008E">
        <w:rPr>
          <w:rFonts w:ascii="Arial" w:hAnsi="Arial" w:cs="Arial"/>
          <w:sz w:val="20"/>
          <w:szCs w:val="20"/>
        </w:rPr>
        <w:t>en moyenne une journée par semaine dans l’année</w:t>
      </w:r>
      <w:r w:rsidR="00875B6D" w:rsidRPr="005E008E">
        <w:rPr>
          <w:rFonts w:ascii="Arial" w:hAnsi="Arial" w:cs="Arial"/>
          <w:sz w:val="20"/>
          <w:szCs w:val="20"/>
        </w:rPr>
        <w:t>.</w:t>
      </w:r>
      <w:r w:rsidR="00D96C73" w:rsidRPr="005E008E">
        <w:rPr>
          <w:rFonts w:ascii="Arial" w:hAnsi="Arial" w:cs="Arial"/>
          <w:sz w:val="20"/>
          <w:szCs w:val="20"/>
        </w:rPr>
        <w:t xml:space="preserve"> </w:t>
      </w:r>
    </w:p>
    <w:p w:rsidR="00043ACA" w:rsidRPr="005E008E" w:rsidRDefault="00043ACA" w:rsidP="00AF67E4">
      <w:pPr>
        <w:jc w:val="both"/>
        <w:rPr>
          <w:rFonts w:ascii="Arial" w:hAnsi="Arial" w:cs="Arial"/>
          <w:sz w:val="20"/>
          <w:szCs w:val="20"/>
        </w:rPr>
      </w:pPr>
    </w:p>
    <w:p w:rsidR="00F672C9" w:rsidRPr="005E008E" w:rsidRDefault="00826F97" w:rsidP="00AF67E4">
      <w:pPr>
        <w:jc w:val="both"/>
        <w:rPr>
          <w:rFonts w:ascii="Arial" w:eastAsia="Times New Roman" w:hAnsi="Arial" w:cs="Arial"/>
          <w:sz w:val="20"/>
          <w:szCs w:val="20"/>
        </w:rPr>
      </w:pPr>
      <w:r w:rsidRPr="005E008E">
        <w:rPr>
          <w:rFonts w:ascii="Arial" w:eastAsia="Times New Roman" w:hAnsi="Arial" w:cs="Arial"/>
          <w:sz w:val="20"/>
          <w:szCs w:val="20"/>
        </w:rPr>
        <w:t xml:space="preserve">Dans ce cas, comment comprendre </w:t>
      </w:r>
      <w:r w:rsidR="00F672C9" w:rsidRPr="005E008E">
        <w:rPr>
          <w:rFonts w:ascii="Arial" w:eastAsia="Times New Roman" w:hAnsi="Arial" w:cs="Arial"/>
          <w:sz w:val="20"/>
          <w:szCs w:val="20"/>
        </w:rPr>
        <w:t>que les agents de</w:t>
      </w:r>
      <w:r w:rsidR="004D5B6A" w:rsidRPr="005E008E">
        <w:rPr>
          <w:rFonts w:ascii="Arial" w:eastAsia="Times New Roman" w:hAnsi="Arial" w:cs="Arial"/>
          <w:sz w:val="20"/>
          <w:szCs w:val="20"/>
        </w:rPr>
        <w:t>s</w:t>
      </w:r>
      <w:r w:rsidR="00F672C9" w:rsidRPr="005E008E">
        <w:rPr>
          <w:rFonts w:ascii="Arial" w:eastAsia="Times New Roman" w:hAnsi="Arial" w:cs="Arial"/>
          <w:sz w:val="20"/>
          <w:szCs w:val="20"/>
        </w:rPr>
        <w:t xml:space="preserve"> DOM, </w:t>
      </w:r>
      <w:r w:rsidRPr="005E008E">
        <w:rPr>
          <w:rFonts w:ascii="Arial" w:eastAsia="Times New Roman" w:hAnsi="Arial" w:cs="Arial"/>
          <w:sz w:val="20"/>
          <w:szCs w:val="20"/>
        </w:rPr>
        <w:t xml:space="preserve">qui suivent une </w:t>
      </w:r>
      <w:r w:rsidR="009838F4" w:rsidRPr="005E008E">
        <w:rPr>
          <w:rFonts w:ascii="Arial" w:eastAsia="Times New Roman" w:hAnsi="Arial" w:cs="Arial"/>
          <w:sz w:val="20"/>
          <w:szCs w:val="20"/>
        </w:rPr>
        <w:t>formation, notamment in situ,</w:t>
      </w:r>
      <w:r w:rsidR="00F672C9" w:rsidRPr="005E008E">
        <w:rPr>
          <w:rFonts w:ascii="Arial" w:eastAsia="Times New Roman" w:hAnsi="Arial" w:cs="Arial"/>
          <w:sz w:val="20"/>
          <w:szCs w:val="20"/>
        </w:rPr>
        <w:t xml:space="preserve"> soient aussi exclus du bénéfice de l’indemnité de cherté</w:t>
      </w:r>
      <w:r w:rsidR="004D5B6A" w:rsidRPr="005E008E">
        <w:rPr>
          <w:rFonts w:ascii="Arial" w:eastAsia="Times New Roman" w:hAnsi="Arial" w:cs="Arial"/>
          <w:sz w:val="20"/>
          <w:szCs w:val="20"/>
        </w:rPr>
        <w:t xml:space="preserve"> de vi</w:t>
      </w:r>
      <w:r w:rsidR="00F672C9" w:rsidRPr="005E008E">
        <w:rPr>
          <w:rFonts w:ascii="Arial" w:eastAsia="Times New Roman" w:hAnsi="Arial" w:cs="Arial"/>
          <w:sz w:val="20"/>
          <w:szCs w:val="20"/>
        </w:rPr>
        <w:t>e</w:t>
      </w:r>
      <w:r w:rsidRPr="005E008E">
        <w:rPr>
          <w:rFonts w:ascii="Arial" w:eastAsia="Times New Roman" w:hAnsi="Arial" w:cs="Arial"/>
          <w:sz w:val="20"/>
          <w:szCs w:val="20"/>
        </w:rPr>
        <w:t> ?</w:t>
      </w:r>
    </w:p>
    <w:p w:rsidR="00043ACA" w:rsidRPr="005E008E" w:rsidRDefault="00043ACA" w:rsidP="00AF67E4">
      <w:pPr>
        <w:jc w:val="both"/>
        <w:rPr>
          <w:rFonts w:ascii="Arial" w:eastAsia="Times New Roman" w:hAnsi="Arial" w:cs="Arial"/>
          <w:sz w:val="20"/>
          <w:szCs w:val="20"/>
        </w:rPr>
      </w:pPr>
    </w:p>
    <w:p w:rsidR="00043ACA" w:rsidRPr="005E008E" w:rsidRDefault="00043ACA" w:rsidP="00043ACA">
      <w:pPr>
        <w:jc w:val="both"/>
        <w:rPr>
          <w:rFonts w:ascii="Arial" w:hAnsi="Arial" w:cs="Arial"/>
          <w:sz w:val="20"/>
          <w:szCs w:val="20"/>
        </w:rPr>
      </w:pPr>
      <w:r w:rsidRPr="005E008E">
        <w:rPr>
          <w:rFonts w:ascii="Arial" w:hAnsi="Arial" w:cs="Arial"/>
          <w:sz w:val="20"/>
          <w:szCs w:val="20"/>
        </w:rPr>
        <w:t>Cette situation est d’autant plus injuste et pénalisante pour les agents, que ces actions de formation professionnelle concourent à un meilleur développement du service public.</w:t>
      </w:r>
    </w:p>
    <w:p w:rsidR="00043ACA" w:rsidRDefault="00043ACA" w:rsidP="00AF67E4">
      <w:pPr>
        <w:jc w:val="both"/>
        <w:rPr>
          <w:rFonts w:ascii="Arial" w:eastAsia="Times New Roman" w:hAnsi="Arial" w:cs="Arial"/>
          <w:sz w:val="20"/>
          <w:szCs w:val="20"/>
        </w:rPr>
      </w:pPr>
    </w:p>
    <w:p w:rsidR="009165F3" w:rsidRDefault="00043ACA" w:rsidP="004D5B6A">
      <w:pPr>
        <w:jc w:val="both"/>
        <w:rPr>
          <w:rFonts w:ascii="Arial" w:eastAsia="Times New Roman" w:hAnsi="Arial" w:cs="Arial"/>
          <w:sz w:val="20"/>
          <w:szCs w:val="20"/>
        </w:rPr>
      </w:pPr>
      <w:r>
        <w:rPr>
          <w:rFonts w:ascii="Arial" w:eastAsia="Times New Roman" w:hAnsi="Arial" w:cs="Arial"/>
          <w:sz w:val="20"/>
          <w:szCs w:val="20"/>
        </w:rPr>
        <w:t>C</w:t>
      </w:r>
      <w:r w:rsidR="00D925CD">
        <w:rPr>
          <w:rFonts w:ascii="Arial" w:eastAsia="Times New Roman" w:hAnsi="Arial" w:cs="Arial"/>
          <w:sz w:val="20"/>
          <w:szCs w:val="20"/>
        </w:rPr>
        <w:t>’est pourquoi</w:t>
      </w:r>
      <w:r w:rsidR="000744FC">
        <w:rPr>
          <w:rFonts w:ascii="Arial" w:eastAsia="Times New Roman" w:hAnsi="Arial" w:cs="Arial"/>
          <w:sz w:val="20"/>
          <w:szCs w:val="20"/>
        </w:rPr>
        <w:t xml:space="preserve">, </w:t>
      </w:r>
      <w:r w:rsidR="00D925CD">
        <w:rPr>
          <w:rFonts w:ascii="Arial" w:eastAsia="Times New Roman" w:hAnsi="Arial" w:cs="Arial"/>
          <w:sz w:val="20"/>
          <w:szCs w:val="20"/>
        </w:rPr>
        <w:t xml:space="preserve">dans ce contexte de plus en plus difficile pour les agents et afin d’éviter qu’un </w:t>
      </w:r>
      <w:r w:rsidR="002C4B07">
        <w:rPr>
          <w:rFonts w:ascii="Arial" w:eastAsia="Times New Roman" w:hAnsi="Arial" w:cs="Arial"/>
          <w:sz w:val="20"/>
          <w:szCs w:val="20"/>
        </w:rPr>
        <w:t xml:space="preserve">nombre important </w:t>
      </w:r>
      <w:r w:rsidR="00F16A89">
        <w:rPr>
          <w:rFonts w:ascii="Arial" w:eastAsia="Times New Roman" w:hAnsi="Arial" w:cs="Arial"/>
          <w:sz w:val="20"/>
          <w:szCs w:val="20"/>
        </w:rPr>
        <w:t xml:space="preserve">d’entre eux </w:t>
      </w:r>
      <w:r w:rsidR="002C4B07">
        <w:rPr>
          <w:rFonts w:ascii="Arial" w:eastAsia="Times New Roman" w:hAnsi="Arial" w:cs="Arial"/>
          <w:sz w:val="20"/>
          <w:szCs w:val="20"/>
        </w:rPr>
        <w:t>abandonne tout</w:t>
      </w:r>
      <w:r w:rsidR="00D925CD">
        <w:rPr>
          <w:rFonts w:ascii="Arial" w:eastAsia="Times New Roman" w:hAnsi="Arial" w:cs="Arial"/>
          <w:sz w:val="20"/>
          <w:szCs w:val="20"/>
        </w:rPr>
        <w:t xml:space="preserve"> espoir </w:t>
      </w:r>
      <w:r w:rsidR="002C4B07">
        <w:rPr>
          <w:rFonts w:ascii="Arial" w:eastAsia="Times New Roman" w:hAnsi="Arial" w:cs="Arial"/>
          <w:sz w:val="20"/>
          <w:szCs w:val="20"/>
        </w:rPr>
        <w:t xml:space="preserve">ou perspective </w:t>
      </w:r>
      <w:r w:rsidR="00D925CD">
        <w:rPr>
          <w:rFonts w:ascii="Arial" w:eastAsia="Times New Roman" w:hAnsi="Arial" w:cs="Arial"/>
          <w:sz w:val="20"/>
          <w:szCs w:val="20"/>
        </w:rPr>
        <w:t>de forma</w:t>
      </w:r>
      <w:r w:rsidR="002C4B07">
        <w:rPr>
          <w:rFonts w:ascii="Arial" w:eastAsia="Times New Roman" w:hAnsi="Arial" w:cs="Arial"/>
          <w:sz w:val="20"/>
          <w:szCs w:val="20"/>
        </w:rPr>
        <w:t>tion pour des raisons financ</w:t>
      </w:r>
      <w:r w:rsidR="00D925CD">
        <w:rPr>
          <w:rFonts w:ascii="Arial" w:eastAsia="Times New Roman" w:hAnsi="Arial" w:cs="Arial"/>
          <w:sz w:val="20"/>
          <w:szCs w:val="20"/>
        </w:rPr>
        <w:t>ières</w:t>
      </w:r>
      <w:r w:rsidR="002C4B07">
        <w:rPr>
          <w:rFonts w:ascii="Arial" w:eastAsia="Times New Roman" w:hAnsi="Arial" w:cs="Arial"/>
          <w:sz w:val="20"/>
          <w:szCs w:val="20"/>
        </w:rPr>
        <w:t xml:space="preserve">, </w:t>
      </w:r>
      <w:r w:rsidR="000744FC">
        <w:rPr>
          <w:rFonts w:ascii="Arial" w:eastAsia="Times New Roman" w:hAnsi="Arial" w:cs="Arial"/>
          <w:sz w:val="20"/>
          <w:szCs w:val="20"/>
        </w:rPr>
        <w:t xml:space="preserve">les organisations syndicales </w:t>
      </w:r>
      <w:r w:rsidR="00AD6D8F">
        <w:rPr>
          <w:rFonts w:ascii="Arial" w:eastAsia="Times New Roman" w:hAnsi="Arial" w:cs="Arial"/>
          <w:sz w:val="20"/>
          <w:szCs w:val="20"/>
        </w:rPr>
        <w:t xml:space="preserve">CGT, </w:t>
      </w:r>
      <w:r w:rsidR="009165F3">
        <w:rPr>
          <w:rFonts w:ascii="Arial" w:eastAsia="Times New Roman" w:hAnsi="Arial" w:cs="Arial"/>
          <w:sz w:val="20"/>
          <w:szCs w:val="20"/>
        </w:rPr>
        <w:t xml:space="preserve">CFDT, </w:t>
      </w:r>
      <w:r w:rsidR="00AD6D8F">
        <w:rPr>
          <w:rFonts w:ascii="Arial" w:eastAsia="Times New Roman" w:hAnsi="Arial" w:cs="Arial"/>
          <w:sz w:val="20"/>
          <w:szCs w:val="20"/>
        </w:rPr>
        <w:t xml:space="preserve">FO, </w:t>
      </w:r>
      <w:r w:rsidR="009165F3">
        <w:rPr>
          <w:rFonts w:ascii="Arial" w:eastAsia="Times New Roman" w:hAnsi="Arial" w:cs="Arial"/>
          <w:sz w:val="20"/>
          <w:szCs w:val="20"/>
        </w:rPr>
        <w:t xml:space="preserve">SUD, UNSA, CFTC, CGC, </w:t>
      </w:r>
      <w:r w:rsidR="002C4B07">
        <w:rPr>
          <w:rFonts w:ascii="Arial" w:eastAsia="Times New Roman" w:hAnsi="Arial" w:cs="Arial"/>
          <w:sz w:val="20"/>
          <w:szCs w:val="20"/>
        </w:rPr>
        <w:t>s’adressent solennellement</w:t>
      </w:r>
      <w:r w:rsidR="00CE6BCB">
        <w:rPr>
          <w:rFonts w:ascii="Arial" w:eastAsia="Times New Roman" w:hAnsi="Arial" w:cs="Arial"/>
          <w:sz w:val="20"/>
          <w:szCs w:val="20"/>
        </w:rPr>
        <w:t xml:space="preserve"> aux ministères concernés</w:t>
      </w:r>
      <w:r w:rsidR="000744FC">
        <w:rPr>
          <w:rFonts w:ascii="Arial" w:eastAsia="Times New Roman" w:hAnsi="Arial" w:cs="Arial"/>
          <w:sz w:val="20"/>
          <w:szCs w:val="20"/>
        </w:rPr>
        <w:t xml:space="preserve"> </w:t>
      </w:r>
      <w:r w:rsidR="00CE6BCB">
        <w:rPr>
          <w:rFonts w:ascii="Arial" w:eastAsia="Times New Roman" w:hAnsi="Arial" w:cs="Arial"/>
          <w:sz w:val="20"/>
          <w:szCs w:val="20"/>
        </w:rPr>
        <w:t xml:space="preserve">afin </w:t>
      </w:r>
      <w:r w:rsidR="000744FC">
        <w:rPr>
          <w:rFonts w:ascii="Arial" w:eastAsia="Times New Roman" w:hAnsi="Arial" w:cs="Arial"/>
          <w:sz w:val="20"/>
          <w:szCs w:val="20"/>
        </w:rPr>
        <w:t>que la réglementation soit revue</w:t>
      </w:r>
      <w:r w:rsidR="008649E0">
        <w:rPr>
          <w:rFonts w:ascii="Arial" w:eastAsia="Times New Roman" w:hAnsi="Arial" w:cs="Arial"/>
          <w:sz w:val="20"/>
          <w:szCs w:val="20"/>
        </w:rPr>
        <w:t>, afin de garantir le versement de l’indemnité de vie ch</w:t>
      </w:r>
      <w:r w:rsidR="009165F3">
        <w:rPr>
          <w:rFonts w:ascii="Arial" w:eastAsia="Times New Roman" w:hAnsi="Arial" w:cs="Arial"/>
          <w:sz w:val="20"/>
          <w:szCs w:val="20"/>
        </w:rPr>
        <w:t>ère pour toutes les formations q</w:t>
      </w:r>
      <w:r w:rsidR="008649E0">
        <w:rPr>
          <w:rFonts w:ascii="Arial" w:eastAsia="Times New Roman" w:hAnsi="Arial" w:cs="Arial"/>
          <w:sz w:val="20"/>
          <w:szCs w:val="20"/>
        </w:rPr>
        <w:t>ui se déroulent</w:t>
      </w:r>
      <w:r w:rsidR="009165F3">
        <w:rPr>
          <w:rFonts w:ascii="Arial" w:eastAsia="Times New Roman" w:hAnsi="Arial" w:cs="Arial"/>
          <w:sz w:val="20"/>
          <w:szCs w:val="20"/>
        </w:rPr>
        <w:t>,</w:t>
      </w:r>
      <w:r w:rsidR="008649E0">
        <w:rPr>
          <w:rFonts w:ascii="Arial" w:eastAsia="Times New Roman" w:hAnsi="Arial" w:cs="Arial"/>
          <w:sz w:val="20"/>
          <w:szCs w:val="20"/>
        </w:rPr>
        <w:t xml:space="preserve"> tant sur les départements d’Outre-mer</w:t>
      </w:r>
      <w:r w:rsidR="009165F3">
        <w:rPr>
          <w:rFonts w:ascii="Arial" w:eastAsia="Times New Roman" w:hAnsi="Arial" w:cs="Arial"/>
          <w:sz w:val="20"/>
          <w:szCs w:val="20"/>
        </w:rPr>
        <w:t>,</w:t>
      </w:r>
      <w:r w:rsidR="008649E0">
        <w:rPr>
          <w:rFonts w:ascii="Arial" w:eastAsia="Times New Roman" w:hAnsi="Arial" w:cs="Arial"/>
          <w:sz w:val="20"/>
          <w:szCs w:val="20"/>
        </w:rPr>
        <w:t xml:space="preserve"> qu’en métropole. </w:t>
      </w:r>
    </w:p>
    <w:p w:rsidR="009165F3" w:rsidRDefault="009165F3" w:rsidP="004D5B6A">
      <w:pPr>
        <w:jc w:val="both"/>
        <w:rPr>
          <w:rFonts w:ascii="Arial" w:eastAsia="Times New Roman" w:hAnsi="Arial" w:cs="Arial"/>
          <w:sz w:val="20"/>
          <w:szCs w:val="20"/>
        </w:rPr>
      </w:pPr>
    </w:p>
    <w:p w:rsidR="0069040F" w:rsidRDefault="00FD762C" w:rsidP="0069040F">
      <w:pPr>
        <w:jc w:val="both"/>
        <w:rPr>
          <w:rFonts w:ascii="Arial" w:eastAsia="Times New Roman" w:hAnsi="Arial" w:cs="Arial"/>
          <w:sz w:val="20"/>
          <w:szCs w:val="20"/>
        </w:rPr>
      </w:pPr>
      <w:r>
        <w:rPr>
          <w:rFonts w:ascii="Arial" w:eastAsia="Times New Roman" w:hAnsi="Arial" w:cs="Arial"/>
          <w:sz w:val="20"/>
          <w:szCs w:val="20"/>
        </w:rPr>
        <w:t xml:space="preserve">Elles considèrent </w:t>
      </w:r>
      <w:r w:rsidR="008649E0">
        <w:rPr>
          <w:rFonts w:ascii="Arial" w:eastAsia="Times New Roman" w:hAnsi="Arial" w:cs="Arial"/>
          <w:sz w:val="20"/>
          <w:szCs w:val="20"/>
        </w:rPr>
        <w:t xml:space="preserve">en effet </w:t>
      </w:r>
      <w:r>
        <w:rPr>
          <w:rFonts w:ascii="Arial" w:eastAsia="Times New Roman" w:hAnsi="Arial" w:cs="Arial"/>
          <w:sz w:val="20"/>
          <w:szCs w:val="20"/>
        </w:rPr>
        <w:t>qu’</w:t>
      </w:r>
      <w:r w:rsidR="00F82315">
        <w:rPr>
          <w:rFonts w:ascii="Arial" w:eastAsia="Times New Roman" w:hAnsi="Arial" w:cs="Arial"/>
          <w:sz w:val="20"/>
          <w:szCs w:val="20"/>
        </w:rPr>
        <w:t>il s</w:t>
      </w:r>
      <w:r>
        <w:rPr>
          <w:rFonts w:ascii="Arial" w:eastAsia="Times New Roman" w:hAnsi="Arial" w:cs="Arial"/>
          <w:sz w:val="20"/>
          <w:szCs w:val="20"/>
        </w:rPr>
        <w:t>’agit avant tout</w:t>
      </w:r>
      <w:r w:rsidR="000744FC">
        <w:rPr>
          <w:rFonts w:ascii="Arial" w:eastAsia="Times New Roman" w:hAnsi="Arial" w:cs="Arial"/>
          <w:sz w:val="20"/>
          <w:szCs w:val="20"/>
        </w:rPr>
        <w:t xml:space="preserve"> </w:t>
      </w:r>
      <w:r w:rsidR="002C4B07">
        <w:rPr>
          <w:rFonts w:ascii="Arial" w:eastAsia="Times New Roman" w:hAnsi="Arial" w:cs="Arial"/>
          <w:sz w:val="20"/>
          <w:szCs w:val="20"/>
        </w:rPr>
        <w:t>d’</w:t>
      </w:r>
      <w:r w:rsidR="004D5B6A">
        <w:rPr>
          <w:rFonts w:ascii="Arial" w:eastAsia="Times New Roman" w:hAnsi="Arial" w:cs="Arial"/>
          <w:sz w:val="20"/>
          <w:szCs w:val="20"/>
        </w:rPr>
        <w:t>assurer l’égalité de traitement entr</w:t>
      </w:r>
      <w:r w:rsidR="00E8058B">
        <w:rPr>
          <w:rFonts w:ascii="Arial" w:eastAsia="Times New Roman" w:hAnsi="Arial" w:cs="Arial"/>
          <w:sz w:val="20"/>
          <w:szCs w:val="20"/>
        </w:rPr>
        <w:t xml:space="preserve">e les tous les  agents qui relèvent </w:t>
      </w:r>
      <w:r w:rsidR="004D5B6A">
        <w:rPr>
          <w:rFonts w:ascii="Arial" w:eastAsia="Times New Roman" w:hAnsi="Arial" w:cs="Arial"/>
          <w:sz w:val="20"/>
          <w:szCs w:val="20"/>
        </w:rPr>
        <w:t xml:space="preserve">de la Fonction Publique </w:t>
      </w:r>
      <w:r w:rsidR="00F16A89">
        <w:rPr>
          <w:rFonts w:ascii="Arial" w:eastAsia="Times New Roman" w:hAnsi="Arial" w:cs="Arial"/>
          <w:sz w:val="20"/>
          <w:szCs w:val="20"/>
        </w:rPr>
        <w:t>en général</w:t>
      </w:r>
      <w:r w:rsidR="00E8058B">
        <w:rPr>
          <w:rFonts w:ascii="Arial" w:eastAsia="Times New Roman" w:hAnsi="Arial" w:cs="Arial"/>
          <w:sz w:val="20"/>
          <w:szCs w:val="20"/>
        </w:rPr>
        <w:t xml:space="preserve"> ou </w:t>
      </w:r>
      <w:r w:rsidR="0069040F" w:rsidRPr="000C23B9">
        <w:rPr>
          <w:rFonts w:ascii="Arial" w:eastAsia="Times New Roman" w:hAnsi="Arial" w:cs="Arial"/>
          <w:sz w:val="20"/>
          <w:szCs w:val="20"/>
        </w:rPr>
        <w:t>des établissements du privé-non lucratif  relevant</w:t>
      </w:r>
      <w:r w:rsidR="00E8058B">
        <w:rPr>
          <w:rFonts w:ascii="Arial" w:eastAsia="Times New Roman" w:hAnsi="Arial" w:cs="Arial"/>
          <w:sz w:val="20"/>
          <w:szCs w:val="20"/>
        </w:rPr>
        <w:t xml:space="preserve">, entre autres, </w:t>
      </w:r>
      <w:r w:rsidR="0069040F" w:rsidRPr="000C23B9">
        <w:rPr>
          <w:rFonts w:ascii="Arial" w:eastAsia="Times New Roman" w:hAnsi="Arial" w:cs="Arial"/>
          <w:sz w:val="20"/>
          <w:szCs w:val="20"/>
        </w:rPr>
        <w:t xml:space="preserve">de la FEHAP </w:t>
      </w:r>
      <w:r w:rsidR="00E8058B">
        <w:rPr>
          <w:rFonts w:ascii="Arial" w:eastAsia="Times New Roman" w:hAnsi="Arial" w:cs="Arial"/>
          <w:sz w:val="20"/>
          <w:szCs w:val="20"/>
        </w:rPr>
        <w:t>(ces derniers bénéficie</w:t>
      </w:r>
      <w:r w:rsidR="0069040F" w:rsidRPr="000C23B9">
        <w:rPr>
          <w:rFonts w:ascii="Arial" w:eastAsia="Times New Roman" w:hAnsi="Arial" w:cs="Arial"/>
          <w:sz w:val="20"/>
          <w:szCs w:val="20"/>
        </w:rPr>
        <w:t>nt du maintien de la prime de vie chère),</w:t>
      </w:r>
      <w:r w:rsidR="0069040F">
        <w:rPr>
          <w:rFonts w:ascii="Arial" w:eastAsia="Times New Roman" w:hAnsi="Arial" w:cs="Arial"/>
          <w:sz w:val="20"/>
          <w:szCs w:val="20"/>
        </w:rPr>
        <w:t xml:space="preserve"> </w:t>
      </w:r>
      <w:r w:rsidR="00E8058B">
        <w:rPr>
          <w:rFonts w:ascii="Arial" w:eastAsia="Times New Roman" w:hAnsi="Arial" w:cs="Arial"/>
          <w:sz w:val="20"/>
          <w:szCs w:val="20"/>
        </w:rPr>
        <w:t>et qui exerce</w:t>
      </w:r>
      <w:r w:rsidR="004D5B6A">
        <w:rPr>
          <w:rFonts w:ascii="Arial" w:eastAsia="Times New Roman" w:hAnsi="Arial" w:cs="Arial"/>
          <w:sz w:val="20"/>
          <w:szCs w:val="20"/>
        </w:rPr>
        <w:t>nt sur un même territoire</w:t>
      </w:r>
      <w:r w:rsidR="00E8058B">
        <w:rPr>
          <w:rFonts w:ascii="Arial" w:eastAsia="Times New Roman" w:hAnsi="Arial" w:cs="Arial"/>
          <w:sz w:val="20"/>
          <w:szCs w:val="20"/>
        </w:rPr>
        <w:t>,</w:t>
      </w:r>
      <w:r w:rsidR="004D5B6A">
        <w:rPr>
          <w:rFonts w:ascii="Arial" w:eastAsia="Times New Roman" w:hAnsi="Arial" w:cs="Arial"/>
          <w:sz w:val="20"/>
          <w:szCs w:val="20"/>
        </w:rPr>
        <w:t xml:space="preserve"> quelque soit </w:t>
      </w:r>
      <w:r w:rsidR="00F16A89">
        <w:rPr>
          <w:rFonts w:ascii="Arial" w:eastAsia="Times New Roman" w:hAnsi="Arial" w:cs="Arial"/>
          <w:sz w:val="20"/>
          <w:szCs w:val="20"/>
        </w:rPr>
        <w:t>le lieu d</w:t>
      </w:r>
      <w:r w:rsidR="004D5B6A">
        <w:rPr>
          <w:rFonts w:ascii="Arial" w:eastAsia="Times New Roman" w:hAnsi="Arial" w:cs="Arial"/>
          <w:sz w:val="20"/>
          <w:szCs w:val="20"/>
        </w:rPr>
        <w:t>’exercice de leur fonction et notamment lorsqu’ils s</w:t>
      </w:r>
      <w:r w:rsidR="00944AE2">
        <w:rPr>
          <w:rFonts w:ascii="Arial" w:eastAsia="Times New Roman" w:hAnsi="Arial" w:cs="Arial"/>
          <w:sz w:val="20"/>
          <w:szCs w:val="20"/>
        </w:rPr>
        <w:t>uivent une action de formation</w:t>
      </w:r>
      <w:r w:rsidR="0069040F">
        <w:rPr>
          <w:rFonts w:ascii="Arial" w:eastAsia="Times New Roman" w:hAnsi="Arial" w:cs="Arial"/>
          <w:sz w:val="20"/>
          <w:szCs w:val="20"/>
        </w:rPr>
        <w:t xml:space="preserve"> longue</w:t>
      </w:r>
      <w:r w:rsidR="004D5B6A">
        <w:rPr>
          <w:rFonts w:ascii="Arial" w:eastAsia="Times New Roman" w:hAnsi="Arial" w:cs="Arial"/>
          <w:sz w:val="20"/>
          <w:szCs w:val="20"/>
        </w:rPr>
        <w:t>.</w:t>
      </w:r>
    </w:p>
    <w:p w:rsidR="0069040F" w:rsidRDefault="0069040F" w:rsidP="0069040F">
      <w:pPr>
        <w:jc w:val="both"/>
        <w:rPr>
          <w:rFonts w:ascii="Arial" w:eastAsia="Times New Roman" w:hAnsi="Arial" w:cs="Arial"/>
          <w:sz w:val="20"/>
          <w:szCs w:val="20"/>
        </w:rPr>
      </w:pPr>
    </w:p>
    <w:p w:rsidR="00B67E1A" w:rsidRDefault="005C7A6F" w:rsidP="004D5B6A">
      <w:pPr>
        <w:jc w:val="both"/>
        <w:rPr>
          <w:rFonts w:ascii="Arial" w:eastAsia="Times New Roman" w:hAnsi="Arial" w:cs="Arial"/>
          <w:sz w:val="20"/>
          <w:szCs w:val="20"/>
        </w:rPr>
      </w:pPr>
      <w:r>
        <w:rPr>
          <w:rFonts w:ascii="Arial" w:eastAsia="Times New Roman" w:hAnsi="Arial" w:cs="Arial"/>
          <w:sz w:val="20"/>
          <w:szCs w:val="20"/>
        </w:rPr>
        <w:t>Persuadées de l’attent</w:t>
      </w:r>
      <w:r w:rsidR="00CD6936">
        <w:rPr>
          <w:rFonts w:ascii="Arial" w:eastAsia="Times New Roman" w:hAnsi="Arial" w:cs="Arial"/>
          <w:sz w:val="20"/>
          <w:szCs w:val="20"/>
        </w:rPr>
        <w:t>ion qui sera portée à cette demande</w:t>
      </w:r>
      <w:r>
        <w:rPr>
          <w:rFonts w:ascii="Arial" w:eastAsia="Times New Roman" w:hAnsi="Arial" w:cs="Arial"/>
          <w:sz w:val="20"/>
          <w:szCs w:val="20"/>
        </w:rPr>
        <w:t>.</w:t>
      </w:r>
      <w:r w:rsidR="00B67E1A">
        <w:rPr>
          <w:rFonts w:ascii="Arial" w:eastAsia="Times New Roman" w:hAnsi="Arial" w:cs="Arial"/>
          <w:sz w:val="20"/>
          <w:szCs w:val="20"/>
        </w:rPr>
        <w:t xml:space="preserve"> </w:t>
      </w:r>
    </w:p>
    <w:p w:rsidR="00B67E1A" w:rsidRDefault="00B67E1A" w:rsidP="004D5B6A">
      <w:pPr>
        <w:jc w:val="both"/>
        <w:rPr>
          <w:rFonts w:ascii="Arial" w:eastAsia="Times New Roman" w:hAnsi="Arial" w:cs="Arial"/>
          <w:sz w:val="20"/>
          <w:szCs w:val="20"/>
        </w:rPr>
      </w:pPr>
    </w:p>
    <w:p w:rsidR="005C7A6F" w:rsidRDefault="005C7A6F" w:rsidP="004D5B6A">
      <w:pPr>
        <w:jc w:val="both"/>
        <w:rPr>
          <w:rFonts w:ascii="Arial" w:eastAsia="Times New Roman" w:hAnsi="Arial" w:cs="Arial"/>
          <w:sz w:val="20"/>
          <w:szCs w:val="20"/>
        </w:rPr>
      </w:pPr>
      <w:r>
        <w:rPr>
          <w:rFonts w:ascii="Arial" w:eastAsia="Times New Roman" w:hAnsi="Arial" w:cs="Arial"/>
          <w:sz w:val="20"/>
          <w:szCs w:val="20"/>
        </w:rPr>
        <w:t>Nous vous prions</w:t>
      </w:r>
      <w:r w:rsidR="00B67E1A">
        <w:rPr>
          <w:rFonts w:ascii="Arial" w:eastAsia="Times New Roman" w:hAnsi="Arial" w:cs="Arial"/>
          <w:sz w:val="20"/>
          <w:szCs w:val="20"/>
        </w:rPr>
        <w:t>, Madame la Directrice   générale de la DGAFP, Madame la Directrice de la DGOS, Monsieur</w:t>
      </w:r>
      <w:r>
        <w:rPr>
          <w:rFonts w:ascii="Arial" w:eastAsia="Times New Roman" w:hAnsi="Arial" w:cs="Arial"/>
          <w:sz w:val="20"/>
          <w:szCs w:val="20"/>
        </w:rPr>
        <w:t xml:space="preserve"> </w:t>
      </w:r>
      <w:r w:rsidR="00B67E1A">
        <w:rPr>
          <w:rFonts w:ascii="Arial" w:eastAsia="Times New Roman" w:hAnsi="Arial" w:cs="Arial"/>
          <w:sz w:val="20"/>
          <w:szCs w:val="20"/>
        </w:rPr>
        <w:t xml:space="preserve">le Directeur </w:t>
      </w:r>
      <w:r w:rsidR="009165F3">
        <w:rPr>
          <w:rFonts w:ascii="Arial" w:eastAsia="Times New Roman" w:hAnsi="Arial" w:cs="Arial"/>
          <w:sz w:val="20"/>
          <w:szCs w:val="20"/>
        </w:rPr>
        <w:t xml:space="preserve">Délégué </w:t>
      </w:r>
      <w:r w:rsidR="00B67E1A">
        <w:rPr>
          <w:rFonts w:ascii="Arial" w:eastAsia="Times New Roman" w:hAnsi="Arial" w:cs="Arial"/>
          <w:sz w:val="20"/>
          <w:szCs w:val="20"/>
        </w:rPr>
        <w:t xml:space="preserve">Général des Outre-Mer, de </w:t>
      </w:r>
      <w:r>
        <w:rPr>
          <w:rFonts w:ascii="Arial" w:eastAsia="Times New Roman" w:hAnsi="Arial" w:cs="Arial"/>
          <w:sz w:val="20"/>
          <w:szCs w:val="20"/>
        </w:rPr>
        <w:t>croir</w:t>
      </w:r>
      <w:r w:rsidR="00B67E1A">
        <w:rPr>
          <w:rFonts w:ascii="Arial" w:eastAsia="Times New Roman" w:hAnsi="Arial" w:cs="Arial"/>
          <w:sz w:val="20"/>
          <w:szCs w:val="20"/>
        </w:rPr>
        <w:t xml:space="preserve">e à l’assurance de nos salutations respectueuses. </w:t>
      </w:r>
    </w:p>
    <w:p w:rsidR="002C4B07" w:rsidRDefault="002C4B07" w:rsidP="004D5B6A">
      <w:pPr>
        <w:jc w:val="both"/>
        <w:rPr>
          <w:rFonts w:ascii="Arial" w:eastAsia="Times New Roman" w:hAnsi="Arial" w:cs="Arial"/>
          <w:sz w:val="20"/>
          <w:szCs w:val="20"/>
        </w:rPr>
      </w:pPr>
    </w:p>
    <w:p w:rsidR="002C4B07" w:rsidRDefault="002C4B07" w:rsidP="004D5B6A">
      <w:pPr>
        <w:jc w:val="both"/>
        <w:rPr>
          <w:rFonts w:ascii="Arial" w:eastAsia="Times New Roman" w:hAnsi="Arial" w:cs="Arial"/>
          <w:sz w:val="20"/>
          <w:szCs w:val="20"/>
        </w:rPr>
      </w:pPr>
    </w:p>
    <w:p w:rsidR="00F85A31" w:rsidRPr="00944AE2" w:rsidRDefault="00F85A31" w:rsidP="00944AE2">
      <w:pPr>
        <w:jc w:val="both"/>
        <w:rPr>
          <w:rFonts w:ascii="Arial" w:eastAsia="Times New Roman" w:hAnsi="Arial" w:cs="Arial"/>
          <w:sz w:val="20"/>
          <w:szCs w:val="20"/>
        </w:rPr>
      </w:pPr>
    </w:p>
    <w:sectPr w:rsidR="00F85A31" w:rsidRPr="00944AE2" w:rsidSect="009165F3">
      <w:footerReference w:type="even" r:id="rId15"/>
      <w:footerReference w:type="default" r:id="rId16"/>
      <w:pgSz w:w="11900" w:h="16840"/>
      <w:pgMar w:top="993" w:right="1552"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39" w:rsidRDefault="00461839">
      <w:r>
        <w:separator/>
      </w:r>
    </w:p>
  </w:endnote>
  <w:endnote w:type="continuationSeparator" w:id="0">
    <w:p w:rsidR="00461839" w:rsidRDefault="0046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BCA" w:rsidRDefault="00975E2A" w:rsidP="00A41C53">
    <w:pPr>
      <w:pStyle w:val="Pieddepage"/>
      <w:framePr w:wrap="around" w:vAnchor="text" w:hAnchor="margin" w:xAlign="right" w:y="1"/>
      <w:rPr>
        <w:rStyle w:val="Numrodepage"/>
      </w:rPr>
    </w:pPr>
    <w:r>
      <w:rPr>
        <w:rStyle w:val="Numrodepage"/>
      </w:rPr>
      <w:fldChar w:fldCharType="begin"/>
    </w:r>
    <w:r w:rsidR="00E8058B">
      <w:rPr>
        <w:rStyle w:val="Numrodepage"/>
      </w:rPr>
      <w:instrText>PAGE</w:instrText>
    </w:r>
    <w:r w:rsidR="00FE3BCA">
      <w:rPr>
        <w:rStyle w:val="Numrodepage"/>
      </w:rPr>
      <w:instrText xml:space="preserve">  </w:instrText>
    </w:r>
    <w:r>
      <w:rPr>
        <w:rStyle w:val="Numrodepage"/>
      </w:rPr>
      <w:fldChar w:fldCharType="end"/>
    </w:r>
  </w:p>
  <w:p w:rsidR="00FE3BCA" w:rsidRDefault="00FE3BCA" w:rsidP="00A41C5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BCA" w:rsidRDefault="00975E2A" w:rsidP="00A41C53">
    <w:pPr>
      <w:pStyle w:val="Pieddepage"/>
      <w:framePr w:wrap="around" w:vAnchor="text" w:hAnchor="margin" w:xAlign="right" w:y="1"/>
      <w:rPr>
        <w:rStyle w:val="Numrodepage"/>
      </w:rPr>
    </w:pPr>
    <w:r>
      <w:rPr>
        <w:rStyle w:val="Numrodepage"/>
      </w:rPr>
      <w:fldChar w:fldCharType="begin"/>
    </w:r>
    <w:r w:rsidR="00E8058B">
      <w:rPr>
        <w:rStyle w:val="Numrodepage"/>
      </w:rPr>
      <w:instrText>PAGE</w:instrText>
    </w:r>
    <w:r w:rsidR="00FE3BCA">
      <w:rPr>
        <w:rStyle w:val="Numrodepage"/>
      </w:rPr>
      <w:instrText xml:space="preserve">  </w:instrText>
    </w:r>
    <w:r>
      <w:rPr>
        <w:rStyle w:val="Numrodepage"/>
      </w:rPr>
      <w:fldChar w:fldCharType="separate"/>
    </w:r>
    <w:r w:rsidR="00775035">
      <w:rPr>
        <w:rStyle w:val="Numrodepage"/>
        <w:noProof/>
      </w:rPr>
      <w:t>1</w:t>
    </w:r>
    <w:r>
      <w:rPr>
        <w:rStyle w:val="Numrodepage"/>
      </w:rPr>
      <w:fldChar w:fldCharType="end"/>
    </w:r>
  </w:p>
  <w:p w:rsidR="00FE3BCA" w:rsidRDefault="00FE3BCA" w:rsidP="00A41C5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39" w:rsidRDefault="00461839">
      <w:r>
        <w:separator/>
      </w:r>
    </w:p>
  </w:footnote>
  <w:footnote w:type="continuationSeparator" w:id="0">
    <w:p w:rsidR="00461839" w:rsidRDefault="00461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160056049"/>
      </v:shape>
    </w:pict>
  </w:numPicBullet>
  <w:abstractNum w:abstractNumId="0">
    <w:nsid w:val="2EA646A3"/>
    <w:multiLevelType w:val="hybridMultilevel"/>
    <w:tmpl w:val="73202C5C"/>
    <w:lvl w:ilvl="0" w:tplc="395860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6D5F9E"/>
    <w:multiLevelType w:val="hybridMultilevel"/>
    <w:tmpl w:val="D842DF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D1720B"/>
    <w:multiLevelType w:val="hybridMultilevel"/>
    <w:tmpl w:val="C93EC88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E4"/>
    <w:rsid w:val="00043ACA"/>
    <w:rsid w:val="0005707E"/>
    <w:rsid w:val="00064A28"/>
    <w:rsid w:val="000744FC"/>
    <w:rsid w:val="000C23B9"/>
    <w:rsid w:val="00175116"/>
    <w:rsid w:val="00184ED7"/>
    <w:rsid w:val="001F1A0D"/>
    <w:rsid w:val="00222CD4"/>
    <w:rsid w:val="00230A62"/>
    <w:rsid w:val="00291932"/>
    <w:rsid w:val="002C4B07"/>
    <w:rsid w:val="002F3C18"/>
    <w:rsid w:val="00313F8C"/>
    <w:rsid w:val="00386E66"/>
    <w:rsid w:val="0039094F"/>
    <w:rsid w:val="003B2444"/>
    <w:rsid w:val="003B6EA5"/>
    <w:rsid w:val="003E1850"/>
    <w:rsid w:val="003E730E"/>
    <w:rsid w:val="00461839"/>
    <w:rsid w:val="004D5B6A"/>
    <w:rsid w:val="004E3659"/>
    <w:rsid w:val="005043B8"/>
    <w:rsid w:val="005200C1"/>
    <w:rsid w:val="00524360"/>
    <w:rsid w:val="00572A52"/>
    <w:rsid w:val="00576BFD"/>
    <w:rsid w:val="005801AE"/>
    <w:rsid w:val="005C7A6F"/>
    <w:rsid w:val="005E008E"/>
    <w:rsid w:val="005E56A7"/>
    <w:rsid w:val="005F2954"/>
    <w:rsid w:val="005F3816"/>
    <w:rsid w:val="00625654"/>
    <w:rsid w:val="00647398"/>
    <w:rsid w:val="0069040F"/>
    <w:rsid w:val="006F58C2"/>
    <w:rsid w:val="00706A32"/>
    <w:rsid w:val="00775035"/>
    <w:rsid w:val="00782F4D"/>
    <w:rsid w:val="0080193C"/>
    <w:rsid w:val="00826F97"/>
    <w:rsid w:val="0084559C"/>
    <w:rsid w:val="008649E0"/>
    <w:rsid w:val="008662E1"/>
    <w:rsid w:val="00875B6D"/>
    <w:rsid w:val="008A7F99"/>
    <w:rsid w:val="008B35DA"/>
    <w:rsid w:val="009165F3"/>
    <w:rsid w:val="00944AE2"/>
    <w:rsid w:val="00950189"/>
    <w:rsid w:val="00975E2A"/>
    <w:rsid w:val="009838F4"/>
    <w:rsid w:val="009F5FDA"/>
    <w:rsid w:val="00A03862"/>
    <w:rsid w:val="00A31F54"/>
    <w:rsid w:val="00A41C53"/>
    <w:rsid w:val="00AC6909"/>
    <w:rsid w:val="00AD6D8F"/>
    <w:rsid w:val="00AF67E4"/>
    <w:rsid w:val="00B10FA8"/>
    <w:rsid w:val="00B25111"/>
    <w:rsid w:val="00B3333A"/>
    <w:rsid w:val="00B37FAF"/>
    <w:rsid w:val="00B61C4E"/>
    <w:rsid w:val="00B67E1A"/>
    <w:rsid w:val="00BA0144"/>
    <w:rsid w:val="00BD779D"/>
    <w:rsid w:val="00BD7E4D"/>
    <w:rsid w:val="00BE033F"/>
    <w:rsid w:val="00C11638"/>
    <w:rsid w:val="00C62D26"/>
    <w:rsid w:val="00CD6936"/>
    <w:rsid w:val="00CE6BCB"/>
    <w:rsid w:val="00CF068E"/>
    <w:rsid w:val="00D458C8"/>
    <w:rsid w:val="00D925CD"/>
    <w:rsid w:val="00D939F0"/>
    <w:rsid w:val="00D96C73"/>
    <w:rsid w:val="00E40767"/>
    <w:rsid w:val="00E44E41"/>
    <w:rsid w:val="00E8058B"/>
    <w:rsid w:val="00EA4776"/>
    <w:rsid w:val="00F16A89"/>
    <w:rsid w:val="00F40B19"/>
    <w:rsid w:val="00F51BBD"/>
    <w:rsid w:val="00F672C9"/>
    <w:rsid w:val="00F82315"/>
    <w:rsid w:val="00F85A31"/>
    <w:rsid w:val="00FC1F8C"/>
    <w:rsid w:val="00FD762C"/>
    <w:rsid w:val="00FE3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E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F67E4"/>
    <w:pPr>
      <w:tabs>
        <w:tab w:val="center" w:pos="4536"/>
        <w:tab w:val="right" w:pos="9072"/>
      </w:tabs>
    </w:pPr>
  </w:style>
  <w:style w:type="character" w:customStyle="1" w:styleId="PieddepageCar">
    <w:name w:val="Pied de page Car"/>
    <w:link w:val="Pieddepage"/>
    <w:uiPriority w:val="99"/>
    <w:rsid w:val="00AF67E4"/>
    <w:rPr>
      <w:rFonts w:ascii="Cambria" w:eastAsia="MS Mincho" w:hAnsi="Cambria" w:cs="Times New Roman"/>
    </w:rPr>
  </w:style>
  <w:style w:type="character" w:styleId="Numrodepage">
    <w:name w:val="page number"/>
    <w:uiPriority w:val="99"/>
    <w:semiHidden/>
    <w:unhideWhenUsed/>
    <w:rsid w:val="00AF67E4"/>
  </w:style>
  <w:style w:type="character" w:customStyle="1" w:styleId="given-name">
    <w:name w:val="given-name"/>
    <w:rsid w:val="00D458C8"/>
  </w:style>
  <w:style w:type="character" w:customStyle="1" w:styleId="family-name">
    <w:name w:val="family-name"/>
    <w:rsid w:val="00D458C8"/>
  </w:style>
  <w:style w:type="character" w:customStyle="1" w:styleId="poste">
    <w:name w:val="poste"/>
    <w:rsid w:val="00D458C8"/>
  </w:style>
  <w:style w:type="paragraph" w:styleId="Lgende">
    <w:name w:val="caption"/>
    <w:basedOn w:val="Normal"/>
    <w:next w:val="Normal"/>
    <w:uiPriority w:val="35"/>
    <w:unhideWhenUsed/>
    <w:qFormat/>
    <w:rsid w:val="003B6EA5"/>
    <w:rPr>
      <w:b/>
      <w:bCs/>
      <w:sz w:val="20"/>
      <w:szCs w:val="20"/>
    </w:rPr>
  </w:style>
  <w:style w:type="paragraph" w:styleId="Textedebulles">
    <w:name w:val="Balloon Text"/>
    <w:basedOn w:val="Normal"/>
    <w:link w:val="TextedebullesCar"/>
    <w:uiPriority w:val="99"/>
    <w:semiHidden/>
    <w:unhideWhenUsed/>
    <w:rsid w:val="008A7F99"/>
    <w:rPr>
      <w:rFonts w:ascii="Lucida Grande" w:hAnsi="Lucida Grande"/>
      <w:sz w:val="18"/>
      <w:szCs w:val="18"/>
    </w:rPr>
  </w:style>
  <w:style w:type="character" w:customStyle="1" w:styleId="TextedebullesCar">
    <w:name w:val="Texte de bulles Car"/>
    <w:link w:val="Textedebulles"/>
    <w:uiPriority w:val="99"/>
    <w:semiHidden/>
    <w:rsid w:val="008A7F9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E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F67E4"/>
    <w:pPr>
      <w:tabs>
        <w:tab w:val="center" w:pos="4536"/>
        <w:tab w:val="right" w:pos="9072"/>
      </w:tabs>
    </w:pPr>
  </w:style>
  <w:style w:type="character" w:customStyle="1" w:styleId="PieddepageCar">
    <w:name w:val="Pied de page Car"/>
    <w:link w:val="Pieddepage"/>
    <w:uiPriority w:val="99"/>
    <w:rsid w:val="00AF67E4"/>
    <w:rPr>
      <w:rFonts w:ascii="Cambria" w:eastAsia="MS Mincho" w:hAnsi="Cambria" w:cs="Times New Roman"/>
    </w:rPr>
  </w:style>
  <w:style w:type="character" w:styleId="Numrodepage">
    <w:name w:val="page number"/>
    <w:uiPriority w:val="99"/>
    <w:semiHidden/>
    <w:unhideWhenUsed/>
    <w:rsid w:val="00AF67E4"/>
  </w:style>
  <w:style w:type="character" w:customStyle="1" w:styleId="given-name">
    <w:name w:val="given-name"/>
    <w:rsid w:val="00D458C8"/>
  </w:style>
  <w:style w:type="character" w:customStyle="1" w:styleId="family-name">
    <w:name w:val="family-name"/>
    <w:rsid w:val="00D458C8"/>
  </w:style>
  <w:style w:type="character" w:customStyle="1" w:styleId="poste">
    <w:name w:val="poste"/>
    <w:rsid w:val="00D458C8"/>
  </w:style>
  <w:style w:type="paragraph" w:styleId="Lgende">
    <w:name w:val="caption"/>
    <w:basedOn w:val="Normal"/>
    <w:next w:val="Normal"/>
    <w:uiPriority w:val="35"/>
    <w:unhideWhenUsed/>
    <w:qFormat/>
    <w:rsid w:val="003B6EA5"/>
    <w:rPr>
      <w:b/>
      <w:bCs/>
      <w:sz w:val="20"/>
      <w:szCs w:val="20"/>
    </w:rPr>
  </w:style>
  <w:style w:type="paragraph" w:styleId="Textedebulles">
    <w:name w:val="Balloon Text"/>
    <w:basedOn w:val="Normal"/>
    <w:link w:val="TextedebullesCar"/>
    <w:uiPriority w:val="99"/>
    <w:semiHidden/>
    <w:unhideWhenUsed/>
    <w:rsid w:val="008A7F99"/>
    <w:rPr>
      <w:rFonts w:ascii="Lucida Grande" w:hAnsi="Lucida Grande"/>
      <w:sz w:val="18"/>
      <w:szCs w:val="18"/>
    </w:rPr>
  </w:style>
  <w:style w:type="character" w:customStyle="1" w:styleId="TextedebullesCar">
    <w:name w:val="Texte de bulles Car"/>
    <w:link w:val="Textedebulles"/>
    <w:uiPriority w:val="99"/>
    <w:semiHidden/>
    <w:rsid w:val="008A7F9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21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3371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DELRUE</dc:creator>
  <cp:lastModifiedBy>fredericchristelle</cp:lastModifiedBy>
  <cp:revision>2</cp:revision>
  <cp:lastPrinted>2014-09-30T14:56:00Z</cp:lastPrinted>
  <dcterms:created xsi:type="dcterms:W3CDTF">2014-10-13T03:36:00Z</dcterms:created>
  <dcterms:modified xsi:type="dcterms:W3CDTF">2014-10-13T03:36:00Z</dcterms:modified>
</cp:coreProperties>
</file>