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689CB" w14:textId="77777777" w:rsidR="00C717D4" w:rsidRDefault="00C717D4" w:rsidP="00C717D4">
      <w:pPr>
        <w:tabs>
          <w:tab w:val="left" w:pos="1980"/>
        </w:tabs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7C654451" wp14:editId="53FAD2D5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7145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440" y="21257"/>
                <wp:lineTo x="214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Union Nationale des Syndicats Autonomes</w:t>
      </w:r>
    </w:p>
    <w:p w14:paraId="74312362" w14:textId="77777777" w:rsidR="00C717D4" w:rsidRDefault="00C717D4" w:rsidP="00C717D4">
      <w:pPr>
        <w:spacing w:line="240" w:lineRule="auto"/>
        <w:jc w:val="center"/>
        <w:rPr>
          <w:sz w:val="36"/>
        </w:rPr>
      </w:pPr>
      <w:r>
        <w:rPr>
          <w:sz w:val="36"/>
        </w:rPr>
        <w:t>Santé et Sociaux Public et Privé</w:t>
      </w:r>
    </w:p>
    <w:p w14:paraId="1C27635C" w14:textId="77777777" w:rsidR="00C717D4" w:rsidRPr="00C717D4" w:rsidRDefault="00C717D4" w:rsidP="00C717D4">
      <w:pPr>
        <w:spacing w:line="240" w:lineRule="auto"/>
        <w:jc w:val="center"/>
        <w:rPr>
          <w:sz w:val="36"/>
        </w:rPr>
      </w:pPr>
    </w:p>
    <w:p w14:paraId="2E1B8488" w14:textId="77777777" w:rsidR="00A81228" w:rsidRPr="00726BF3" w:rsidRDefault="00A81228" w:rsidP="00CE13FC">
      <w:pPr>
        <w:jc w:val="center"/>
        <w:rPr>
          <w:sz w:val="40"/>
          <w:szCs w:val="40"/>
        </w:rPr>
      </w:pPr>
      <w:r w:rsidRPr="00726BF3">
        <w:rPr>
          <w:sz w:val="40"/>
          <w:szCs w:val="40"/>
        </w:rPr>
        <w:t xml:space="preserve">MÉTIERS DE LA </w:t>
      </w:r>
      <w:r w:rsidR="00726BF3">
        <w:rPr>
          <w:sz w:val="40"/>
          <w:szCs w:val="40"/>
        </w:rPr>
        <w:t>RÉÉDUCATION :</w:t>
      </w:r>
    </w:p>
    <w:p w14:paraId="70B83383" w14:textId="77777777" w:rsidR="003C7D69" w:rsidRPr="00726BF3" w:rsidRDefault="00A81228" w:rsidP="00CE13FC">
      <w:pPr>
        <w:jc w:val="center"/>
        <w:rPr>
          <w:sz w:val="40"/>
          <w:szCs w:val="40"/>
        </w:rPr>
      </w:pPr>
      <w:r w:rsidRPr="00726BF3">
        <w:rPr>
          <w:sz w:val="40"/>
          <w:szCs w:val="40"/>
        </w:rPr>
        <w:t>POURTANT ON A ESSAYÉ</w:t>
      </w:r>
      <w:r w:rsidR="00726BF3">
        <w:rPr>
          <w:sz w:val="40"/>
          <w:szCs w:val="40"/>
        </w:rPr>
        <w:t xml:space="preserve"> ! </w:t>
      </w:r>
    </w:p>
    <w:p w14:paraId="659D2E2F" w14:textId="77777777" w:rsidR="00D83F92" w:rsidRDefault="00D83F92" w:rsidP="00C717D4">
      <w:pPr>
        <w:jc w:val="both"/>
      </w:pPr>
    </w:p>
    <w:p w14:paraId="5A01BC2E" w14:textId="77777777" w:rsidR="00D83F92" w:rsidRDefault="002832C2" w:rsidP="00C717D4">
      <w:pPr>
        <w:jc w:val="both"/>
      </w:pPr>
      <w:r>
        <w:t xml:space="preserve">Le 11 mars s’est </w:t>
      </w:r>
      <w:r w:rsidR="008433FB" w:rsidRPr="006F322A">
        <w:rPr>
          <w:b/>
          <w:u w:val="single"/>
        </w:rPr>
        <w:t>enfin</w:t>
      </w:r>
      <w:r w:rsidR="008433FB">
        <w:t xml:space="preserve"> </w:t>
      </w:r>
      <w:r>
        <w:t xml:space="preserve">ouvert un cycle de </w:t>
      </w:r>
      <w:r w:rsidR="00C717D4">
        <w:t>«négociations</w:t>
      </w:r>
      <w:r w:rsidR="00F256B9">
        <w:t>»</w:t>
      </w:r>
      <w:r>
        <w:t xml:space="preserve"> consacré </w:t>
      </w:r>
      <w:r w:rsidR="00F256B9">
        <w:t xml:space="preserve">aux rémunérations </w:t>
      </w:r>
      <w:r w:rsidR="00F46D2B">
        <w:t>des</w:t>
      </w:r>
      <w:r w:rsidR="00F256B9">
        <w:t xml:space="preserve"> métiers de la rééducation </w:t>
      </w:r>
      <w:r w:rsidR="003E083E">
        <w:t>(</w:t>
      </w:r>
      <w:r w:rsidR="00984A5D">
        <w:t>d</w:t>
      </w:r>
      <w:r w:rsidR="003E083E">
        <w:t xml:space="preserve">iététiciens, </w:t>
      </w:r>
      <w:r w:rsidR="001C5EF9">
        <w:t xml:space="preserve">pédicure podologues, psychomotriciens, ergothérapeutes, </w:t>
      </w:r>
      <w:r w:rsidR="00691DC4">
        <w:t>masseur</w:t>
      </w:r>
      <w:r w:rsidR="00C717D4">
        <w:t>s</w:t>
      </w:r>
      <w:r w:rsidR="00691DC4">
        <w:t xml:space="preserve">-kinésithérapeutes, </w:t>
      </w:r>
      <w:r w:rsidR="008433FB">
        <w:t>orthophonistes</w:t>
      </w:r>
      <w:r w:rsidR="00C717D4">
        <w:t xml:space="preserve"> </w:t>
      </w:r>
      <w:proofErr w:type="spellStart"/>
      <w:proofErr w:type="gramStart"/>
      <w:r w:rsidR="00C717D4">
        <w:t>etc</w:t>
      </w:r>
      <w:proofErr w:type="spellEnd"/>
      <w:r w:rsidR="008433FB">
        <w:t>…</w:t>
      </w:r>
      <w:r w:rsidR="00AE3847">
        <w:t>)</w:t>
      </w:r>
      <w:proofErr w:type="gramEnd"/>
      <w:r w:rsidR="00AE3847">
        <w:t xml:space="preserve"> </w:t>
      </w:r>
      <w:r w:rsidR="00FC14BE">
        <w:t xml:space="preserve">et à l’attractivité </w:t>
      </w:r>
      <w:r w:rsidR="004B557E">
        <w:t xml:space="preserve">de ces professions </w:t>
      </w:r>
      <w:r w:rsidR="00A942DB">
        <w:t>(kinés</w:t>
      </w:r>
      <w:r w:rsidR="00F11A4E">
        <w:t xml:space="preserve"> -</w:t>
      </w:r>
      <w:r w:rsidR="00A942DB">
        <w:t xml:space="preserve"> </w:t>
      </w:r>
      <w:r w:rsidR="00984A5D">
        <w:t>o</w:t>
      </w:r>
      <w:r w:rsidR="00F11A4E">
        <w:t>rthophonistes</w:t>
      </w:r>
      <w:r w:rsidR="00A942DB">
        <w:t xml:space="preserve">) </w:t>
      </w:r>
      <w:r w:rsidR="00984A5D">
        <w:t xml:space="preserve">dont </w:t>
      </w:r>
      <w:r w:rsidR="00054551">
        <w:t>l’offre de soins</w:t>
      </w:r>
      <w:r w:rsidR="00984A5D">
        <w:t xml:space="preserve"> est en voie de disparition</w:t>
      </w:r>
      <w:r w:rsidR="00054551">
        <w:t xml:space="preserve"> </w:t>
      </w:r>
      <w:r w:rsidR="00C717D4">
        <w:t>dans les</w:t>
      </w:r>
      <w:r w:rsidR="00054551">
        <w:t xml:space="preserve"> hôpitaux. </w:t>
      </w:r>
    </w:p>
    <w:p w14:paraId="0F9D1B43" w14:textId="77777777" w:rsidR="004B557E" w:rsidRDefault="004B557E" w:rsidP="00C717D4">
      <w:pPr>
        <w:jc w:val="both"/>
      </w:pPr>
      <w:r>
        <w:t xml:space="preserve">Depuis le </w:t>
      </w:r>
      <w:r w:rsidR="00173246">
        <w:t>début de ce cycle</w:t>
      </w:r>
      <w:r w:rsidR="00984A5D">
        <w:t>,</w:t>
      </w:r>
      <w:r w:rsidR="00173246">
        <w:t xml:space="preserve"> les syndicats représentatifs demandent que soient abordées </w:t>
      </w:r>
      <w:r w:rsidR="008605CF">
        <w:t xml:space="preserve">en priorité les questions de </w:t>
      </w:r>
      <w:r w:rsidR="009C04C5">
        <w:t xml:space="preserve">rémunération, ce que le ministère a toujours </w:t>
      </w:r>
      <w:r w:rsidR="0055551A">
        <w:t xml:space="preserve">refusé. </w:t>
      </w:r>
    </w:p>
    <w:p w14:paraId="192B980F" w14:textId="77777777" w:rsidR="007F2C3C" w:rsidRDefault="00164591" w:rsidP="00C717D4">
      <w:pPr>
        <w:jc w:val="both"/>
      </w:pPr>
      <w:r>
        <w:t>Fidèle</w:t>
      </w:r>
      <w:r w:rsidR="00496269">
        <w:t xml:space="preserve"> </w:t>
      </w:r>
      <w:r>
        <w:t xml:space="preserve">à son </w:t>
      </w:r>
      <w:r w:rsidR="00496269">
        <w:t xml:space="preserve">esprit </w:t>
      </w:r>
      <w:r>
        <w:t>réformiste</w:t>
      </w:r>
      <w:r w:rsidR="00984A5D">
        <w:t>,</w:t>
      </w:r>
      <w:r w:rsidR="00496269">
        <w:t xml:space="preserve"> la</w:t>
      </w:r>
      <w:r w:rsidR="00C717D4">
        <w:t xml:space="preserve"> F</w:t>
      </w:r>
      <w:r w:rsidR="00203C80">
        <w:t xml:space="preserve">édération UNSA </w:t>
      </w:r>
      <w:r w:rsidR="00C717D4">
        <w:t>S</w:t>
      </w:r>
      <w:r w:rsidR="00203C80">
        <w:t xml:space="preserve">anté </w:t>
      </w:r>
      <w:r w:rsidR="00C717D4">
        <w:t>et S</w:t>
      </w:r>
      <w:r w:rsidR="008433FB">
        <w:t xml:space="preserve">ociaux </w:t>
      </w:r>
      <w:r>
        <w:t>a</w:t>
      </w:r>
      <w:r w:rsidR="00FE0351">
        <w:t xml:space="preserve"> pourtant essayé</w:t>
      </w:r>
      <w:r w:rsidR="004A53B9">
        <w:t xml:space="preserve"> par le dialogue</w:t>
      </w:r>
      <w:r w:rsidR="00FE0351">
        <w:t xml:space="preserve"> </w:t>
      </w:r>
      <w:r w:rsidR="007464FA">
        <w:t xml:space="preserve">de </w:t>
      </w:r>
      <w:r w:rsidR="009338FF">
        <w:t xml:space="preserve">faire progresser les conditions de travail et l’attractivité </w:t>
      </w:r>
      <w:r w:rsidR="002F55D3">
        <w:t xml:space="preserve">des métiers </w:t>
      </w:r>
      <w:r w:rsidR="00EA670F">
        <w:t xml:space="preserve">de la rééducation. </w:t>
      </w:r>
    </w:p>
    <w:p w14:paraId="38752C33" w14:textId="77777777" w:rsidR="00F506F4" w:rsidRDefault="00143E8C" w:rsidP="00C717D4">
      <w:pPr>
        <w:pStyle w:val="Paragraphedeliste"/>
        <w:numPr>
          <w:ilvl w:val="0"/>
          <w:numId w:val="3"/>
        </w:numPr>
        <w:jc w:val="both"/>
      </w:pPr>
      <w:r>
        <w:t xml:space="preserve">Constatant </w:t>
      </w:r>
      <w:r w:rsidR="007F2C3C">
        <w:t>q</w:t>
      </w:r>
      <w:r w:rsidR="00F15C85">
        <w:t xml:space="preserve">ue le </w:t>
      </w:r>
      <w:r w:rsidR="00C717D4">
        <w:t>M</w:t>
      </w:r>
      <w:r w:rsidR="00F15C85">
        <w:t>inistère n’envisage aucune mesure d’attractivité hormis une prime</w:t>
      </w:r>
      <w:r>
        <w:t>.</w:t>
      </w:r>
    </w:p>
    <w:p w14:paraId="022D7593" w14:textId="77777777" w:rsidR="007F2C3C" w:rsidRDefault="00143E8C" w:rsidP="00C717D4">
      <w:pPr>
        <w:pStyle w:val="Paragraphedeliste"/>
        <w:numPr>
          <w:ilvl w:val="0"/>
          <w:numId w:val="1"/>
        </w:numPr>
        <w:jc w:val="both"/>
      </w:pPr>
      <w:r>
        <w:t xml:space="preserve">Constatant </w:t>
      </w:r>
      <w:r w:rsidR="007F2C3C">
        <w:t>qu’aucune proposition d’amélioration des conditions d’exercice n’a été retenue</w:t>
      </w:r>
      <w:r>
        <w:t>.</w:t>
      </w:r>
    </w:p>
    <w:p w14:paraId="25044219" w14:textId="77777777" w:rsidR="006D5B99" w:rsidRDefault="00143E8C" w:rsidP="00C717D4">
      <w:pPr>
        <w:pStyle w:val="Paragraphedeliste"/>
        <w:numPr>
          <w:ilvl w:val="0"/>
          <w:numId w:val="1"/>
        </w:numPr>
        <w:jc w:val="both"/>
      </w:pPr>
      <w:r>
        <w:t xml:space="preserve">Constatant </w:t>
      </w:r>
      <w:r w:rsidR="0033753B">
        <w:t xml:space="preserve">une méthode de travail </w:t>
      </w:r>
      <w:r w:rsidR="007F2C3C">
        <w:t xml:space="preserve">improductive </w:t>
      </w:r>
      <w:r w:rsidR="007D7CFA">
        <w:t xml:space="preserve">qui exclut </w:t>
      </w:r>
      <w:r w:rsidR="0079041A">
        <w:t>la transmission préalable de documents préparatoires</w:t>
      </w:r>
      <w:r w:rsidR="002F4876">
        <w:t>, de l’ordre du jour des réunions et</w:t>
      </w:r>
      <w:r w:rsidR="00C17938">
        <w:t xml:space="preserve"> repose sur un calendrier absurde</w:t>
      </w:r>
      <w:r w:rsidR="006D5B99">
        <w:t xml:space="preserve">. </w:t>
      </w:r>
    </w:p>
    <w:p w14:paraId="2F688DAE" w14:textId="77777777" w:rsidR="003B520F" w:rsidRDefault="008433FB" w:rsidP="00C717D4">
      <w:pPr>
        <w:pStyle w:val="Paragraphedeliste"/>
        <w:numPr>
          <w:ilvl w:val="0"/>
          <w:numId w:val="1"/>
        </w:numPr>
        <w:jc w:val="both"/>
      </w:pPr>
      <w:r>
        <w:t>Refusant la</w:t>
      </w:r>
      <w:r w:rsidR="00361781">
        <w:t xml:space="preserve"> proposition de titularisations </w:t>
      </w:r>
      <w:r w:rsidR="00254B21">
        <w:t xml:space="preserve">sur un poste à temps non complet permettant </w:t>
      </w:r>
      <w:r w:rsidR="00EE5707">
        <w:t xml:space="preserve">d’exercer une activité lucrative </w:t>
      </w:r>
      <w:r w:rsidR="00652EC8">
        <w:t>complémentaire</w:t>
      </w:r>
      <w:r w:rsidR="006B508B">
        <w:t xml:space="preserve"> et le principe d’une prime d’attractivité </w:t>
      </w:r>
      <w:r w:rsidR="003968EF">
        <w:t xml:space="preserve">réservée à </w:t>
      </w:r>
      <w:r w:rsidR="00984A5D">
        <w:t>certain car</w:t>
      </w:r>
      <w:r w:rsidR="00477556">
        <w:t xml:space="preserve"> ce</w:t>
      </w:r>
      <w:r w:rsidR="00984A5D">
        <w:t>la</w:t>
      </w:r>
      <w:r w:rsidR="00477556">
        <w:t xml:space="preserve"> </w:t>
      </w:r>
      <w:r>
        <w:t>serai</w:t>
      </w:r>
      <w:r w:rsidR="006C29CB">
        <w:t>t une</w:t>
      </w:r>
      <w:r w:rsidR="00477556">
        <w:t xml:space="preserve"> atteinte au statut de la fonction publique et une rupture d’équité entre </w:t>
      </w:r>
      <w:r w:rsidR="00984A5D">
        <w:t>collègues.</w:t>
      </w:r>
    </w:p>
    <w:p w14:paraId="59101976" w14:textId="77777777" w:rsidR="002D1A0E" w:rsidRPr="00C44C81" w:rsidRDefault="00BC0289" w:rsidP="00C717D4">
      <w:pPr>
        <w:pStyle w:val="Paragraphedeliste"/>
        <w:numPr>
          <w:ilvl w:val="0"/>
          <w:numId w:val="1"/>
        </w:numPr>
      </w:pPr>
      <w:r>
        <w:t xml:space="preserve">Constatant le peu d’importance qu’attache le </w:t>
      </w:r>
      <w:r w:rsidR="00C717D4">
        <w:t>M</w:t>
      </w:r>
      <w:r>
        <w:t xml:space="preserve">inistère </w:t>
      </w:r>
      <w:r w:rsidR="00C77FF8">
        <w:t>aux pertes de chance</w:t>
      </w:r>
      <w:r w:rsidR="00C717D4">
        <w:t>s</w:t>
      </w:r>
      <w:r w:rsidR="00C77FF8">
        <w:t xml:space="preserve"> pour nos patients qu’engendre la pénurie de professionnels </w:t>
      </w:r>
      <w:r w:rsidR="00984A5D">
        <w:t>de la rééducation.</w:t>
      </w:r>
    </w:p>
    <w:p w14:paraId="36758EC3" w14:textId="77777777" w:rsidR="007072A5" w:rsidRDefault="001D2D30" w:rsidP="007072A5">
      <w:pPr>
        <w:jc w:val="center"/>
        <w:rPr>
          <w:sz w:val="40"/>
          <w:szCs w:val="40"/>
        </w:rPr>
      </w:pPr>
      <w:r w:rsidRPr="004172E2">
        <w:rPr>
          <w:sz w:val="40"/>
          <w:szCs w:val="40"/>
        </w:rPr>
        <w:t>L’UNSA</w:t>
      </w:r>
      <w:r w:rsidR="00EC4CE3" w:rsidRPr="004172E2">
        <w:rPr>
          <w:sz w:val="40"/>
          <w:szCs w:val="40"/>
        </w:rPr>
        <w:t xml:space="preserve"> </w:t>
      </w:r>
      <w:r w:rsidR="00C717D4">
        <w:rPr>
          <w:sz w:val="40"/>
          <w:szCs w:val="40"/>
        </w:rPr>
        <w:t>S</w:t>
      </w:r>
      <w:r w:rsidRPr="004172E2">
        <w:rPr>
          <w:sz w:val="40"/>
          <w:szCs w:val="40"/>
        </w:rPr>
        <w:t xml:space="preserve">anté </w:t>
      </w:r>
      <w:r w:rsidR="00C717D4">
        <w:rPr>
          <w:sz w:val="40"/>
          <w:szCs w:val="40"/>
        </w:rPr>
        <w:t>et S</w:t>
      </w:r>
      <w:r w:rsidRPr="004172E2">
        <w:rPr>
          <w:sz w:val="40"/>
          <w:szCs w:val="40"/>
        </w:rPr>
        <w:t xml:space="preserve">ociaux </w:t>
      </w:r>
      <w:r w:rsidR="001E29B2" w:rsidRPr="004172E2">
        <w:rPr>
          <w:sz w:val="40"/>
          <w:szCs w:val="40"/>
        </w:rPr>
        <w:t xml:space="preserve">appelle </w:t>
      </w:r>
      <w:r w:rsidR="00DF0848" w:rsidRPr="004172E2">
        <w:rPr>
          <w:sz w:val="40"/>
          <w:szCs w:val="40"/>
        </w:rPr>
        <w:t xml:space="preserve">à </w:t>
      </w:r>
      <w:r w:rsidR="007072A5">
        <w:rPr>
          <w:sz w:val="40"/>
          <w:szCs w:val="40"/>
        </w:rPr>
        <w:t>une journée de</w:t>
      </w:r>
      <w:r w:rsidR="00DF0848" w:rsidRPr="004172E2">
        <w:rPr>
          <w:sz w:val="40"/>
          <w:szCs w:val="40"/>
        </w:rPr>
        <w:t xml:space="preserve"> grève </w:t>
      </w:r>
      <w:r w:rsidR="00C717D4">
        <w:rPr>
          <w:sz w:val="40"/>
          <w:szCs w:val="40"/>
        </w:rPr>
        <w:t xml:space="preserve">les personnels hospitaliers </w:t>
      </w:r>
    </w:p>
    <w:p w14:paraId="59ADA81F" w14:textId="56F29C8A" w:rsidR="004172E2" w:rsidRPr="00C717D4" w:rsidRDefault="00C717D4" w:rsidP="007072A5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le</w:t>
      </w:r>
      <w:proofErr w:type="gramEnd"/>
      <w:r>
        <w:rPr>
          <w:sz w:val="40"/>
          <w:szCs w:val="40"/>
        </w:rPr>
        <w:t> </w:t>
      </w:r>
      <w:r>
        <w:rPr>
          <w:b/>
          <w:sz w:val="40"/>
          <w:szCs w:val="40"/>
        </w:rPr>
        <w:t xml:space="preserve">Vendredi </w:t>
      </w:r>
      <w:r w:rsidR="00EC4CE3" w:rsidRPr="00C44C81">
        <w:rPr>
          <w:b/>
          <w:sz w:val="40"/>
          <w:szCs w:val="40"/>
        </w:rPr>
        <w:t xml:space="preserve">3 </w:t>
      </w:r>
      <w:r w:rsidR="001D2D30" w:rsidRPr="00C44C81">
        <w:rPr>
          <w:b/>
          <w:sz w:val="40"/>
          <w:szCs w:val="40"/>
        </w:rPr>
        <w:t xml:space="preserve">juin </w:t>
      </w:r>
      <w:r w:rsidR="00DF0848" w:rsidRPr="00C44C81">
        <w:rPr>
          <w:b/>
          <w:sz w:val="40"/>
          <w:szCs w:val="40"/>
        </w:rPr>
        <w:t>2016</w:t>
      </w:r>
    </w:p>
    <w:p w14:paraId="76178872" w14:textId="77777777" w:rsidR="00933263" w:rsidRDefault="001D2D30" w:rsidP="00C717D4">
      <w:pPr>
        <w:jc w:val="both"/>
        <w:rPr>
          <w:sz w:val="36"/>
          <w:szCs w:val="36"/>
        </w:rPr>
      </w:pPr>
      <w:proofErr w:type="gramStart"/>
      <w:r w:rsidRPr="007C5C52">
        <w:rPr>
          <w:sz w:val="36"/>
          <w:szCs w:val="36"/>
        </w:rPr>
        <w:t>afin</w:t>
      </w:r>
      <w:proofErr w:type="gramEnd"/>
      <w:r w:rsidRPr="007C5C52">
        <w:rPr>
          <w:sz w:val="36"/>
          <w:szCs w:val="36"/>
        </w:rPr>
        <w:t xml:space="preserve"> d’obtenir l’ouverture </w:t>
      </w:r>
      <w:r w:rsidR="00727DD7" w:rsidRPr="007C5C52">
        <w:rPr>
          <w:sz w:val="36"/>
          <w:szCs w:val="36"/>
        </w:rPr>
        <w:t>dès</w:t>
      </w:r>
      <w:r w:rsidRPr="007C5C52">
        <w:rPr>
          <w:sz w:val="36"/>
          <w:szCs w:val="36"/>
        </w:rPr>
        <w:t xml:space="preserve"> ce jour </w:t>
      </w:r>
      <w:r w:rsidR="006350FA" w:rsidRPr="007C5C52">
        <w:rPr>
          <w:sz w:val="36"/>
          <w:szCs w:val="36"/>
        </w:rPr>
        <w:t xml:space="preserve">des négociations </w:t>
      </w:r>
      <w:r w:rsidR="00144B53" w:rsidRPr="007C5C52">
        <w:rPr>
          <w:sz w:val="36"/>
          <w:szCs w:val="36"/>
        </w:rPr>
        <w:t xml:space="preserve">promises sur la grille de rémunération des </w:t>
      </w:r>
      <w:r w:rsidR="00D04351" w:rsidRPr="007C5C52">
        <w:rPr>
          <w:sz w:val="36"/>
          <w:szCs w:val="36"/>
        </w:rPr>
        <w:t>m</w:t>
      </w:r>
      <w:r w:rsidR="00C717D4">
        <w:rPr>
          <w:sz w:val="36"/>
          <w:szCs w:val="36"/>
        </w:rPr>
        <w:t>étiers de la rééducation de la F</w:t>
      </w:r>
      <w:r w:rsidR="00D04351" w:rsidRPr="007C5C52">
        <w:rPr>
          <w:sz w:val="36"/>
          <w:szCs w:val="36"/>
        </w:rPr>
        <w:t xml:space="preserve">onction </w:t>
      </w:r>
      <w:r w:rsidR="00C717D4">
        <w:rPr>
          <w:sz w:val="36"/>
          <w:szCs w:val="36"/>
        </w:rPr>
        <w:t>P</w:t>
      </w:r>
      <w:r w:rsidR="00D04351" w:rsidRPr="007C5C52">
        <w:rPr>
          <w:sz w:val="36"/>
          <w:szCs w:val="36"/>
        </w:rPr>
        <w:t xml:space="preserve">ublique </w:t>
      </w:r>
      <w:r w:rsidR="00C717D4">
        <w:rPr>
          <w:sz w:val="36"/>
          <w:szCs w:val="36"/>
        </w:rPr>
        <w:t>H</w:t>
      </w:r>
      <w:r w:rsidR="00D04351" w:rsidRPr="007C5C52">
        <w:rPr>
          <w:sz w:val="36"/>
          <w:szCs w:val="36"/>
        </w:rPr>
        <w:t>ospitalière.</w:t>
      </w:r>
    </w:p>
    <w:p w14:paraId="7FDA7FC9" w14:textId="77777777" w:rsidR="004F5154" w:rsidRPr="00C717D4" w:rsidRDefault="00D63511" w:rsidP="00C71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C717D4">
        <w:rPr>
          <w:sz w:val="28"/>
          <w:szCs w:val="28"/>
        </w:rPr>
        <w:t>M</w:t>
      </w:r>
      <w:r>
        <w:rPr>
          <w:sz w:val="28"/>
          <w:szCs w:val="28"/>
        </w:rPr>
        <w:t xml:space="preserve">inistère joue la montre </w:t>
      </w:r>
      <w:r w:rsidR="006D59B3">
        <w:rPr>
          <w:sz w:val="28"/>
          <w:szCs w:val="28"/>
        </w:rPr>
        <w:t xml:space="preserve">afin d’imposer son projet pendant </w:t>
      </w:r>
      <w:r w:rsidR="00920E9A">
        <w:rPr>
          <w:sz w:val="28"/>
          <w:szCs w:val="28"/>
        </w:rPr>
        <w:t>l’été, mais les professionnels de la rééducation sont fatigués d’attendre.</w:t>
      </w:r>
      <w:r w:rsidR="00E95025">
        <w:rPr>
          <w:sz w:val="28"/>
          <w:szCs w:val="28"/>
        </w:rPr>
        <w:t xml:space="preserve"> Il faut changer de stratégie </w:t>
      </w:r>
      <w:proofErr w:type="gramStart"/>
      <w:r w:rsidR="00CB578E">
        <w:rPr>
          <w:sz w:val="28"/>
          <w:szCs w:val="28"/>
        </w:rPr>
        <w:t>et….</w:t>
      </w:r>
      <w:proofErr w:type="gramEnd"/>
      <w:r w:rsidR="00CB578E">
        <w:rPr>
          <w:sz w:val="28"/>
          <w:szCs w:val="28"/>
        </w:rPr>
        <w:t xml:space="preserve"> </w:t>
      </w:r>
      <w:r w:rsidR="00E95025" w:rsidRPr="00E103EC">
        <w:rPr>
          <w:sz w:val="36"/>
          <w:szCs w:val="36"/>
        </w:rPr>
        <w:t>LE CHANGEMENT C’EST</w:t>
      </w:r>
      <w:r w:rsidR="00933263" w:rsidRPr="00E103EC">
        <w:rPr>
          <w:sz w:val="36"/>
          <w:szCs w:val="36"/>
        </w:rPr>
        <w:t xml:space="preserve"> </w:t>
      </w:r>
      <w:r w:rsidR="00214D2A" w:rsidRPr="00E103EC">
        <w:rPr>
          <w:sz w:val="36"/>
          <w:szCs w:val="36"/>
        </w:rPr>
        <w:t>MAINTENANT</w:t>
      </w:r>
      <w:r w:rsidR="00CB578E" w:rsidRPr="00E103EC">
        <w:rPr>
          <w:sz w:val="36"/>
          <w:szCs w:val="36"/>
        </w:rPr>
        <w:t> !</w:t>
      </w:r>
    </w:p>
    <w:sectPr w:rsidR="004F5154" w:rsidRPr="00C717D4" w:rsidSect="00C717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45D3"/>
    <w:multiLevelType w:val="hybridMultilevel"/>
    <w:tmpl w:val="06A4241A"/>
    <w:lvl w:ilvl="0" w:tplc="2488DF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A38E9"/>
    <w:multiLevelType w:val="hybridMultilevel"/>
    <w:tmpl w:val="E4E24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B255B"/>
    <w:multiLevelType w:val="hybridMultilevel"/>
    <w:tmpl w:val="3CF87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14"/>
    <w:rsid w:val="000161FA"/>
    <w:rsid w:val="0003291A"/>
    <w:rsid w:val="000415CF"/>
    <w:rsid w:val="00054551"/>
    <w:rsid w:val="00094395"/>
    <w:rsid w:val="000D3E3A"/>
    <w:rsid w:val="000E0116"/>
    <w:rsid w:val="00140AD6"/>
    <w:rsid w:val="00143E8C"/>
    <w:rsid w:val="00144B53"/>
    <w:rsid w:val="00164591"/>
    <w:rsid w:val="00170814"/>
    <w:rsid w:val="00173246"/>
    <w:rsid w:val="00173698"/>
    <w:rsid w:val="00194CBF"/>
    <w:rsid w:val="001C5EF9"/>
    <w:rsid w:val="001D2D30"/>
    <w:rsid w:val="001E01AE"/>
    <w:rsid w:val="001E29B2"/>
    <w:rsid w:val="00203C80"/>
    <w:rsid w:val="00214D2A"/>
    <w:rsid w:val="0024714B"/>
    <w:rsid w:val="00254B21"/>
    <w:rsid w:val="002832C2"/>
    <w:rsid w:val="002C206E"/>
    <w:rsid w:val="002D15E4"/>
    <w:rsid w:val="002D1A0E"/>
    <w:rsid w:val="002F4876"/>
    <w:rsid w:val="002F55D3"/>
    <w:rsid w:val="00324F07"/>
    <w:rsid w:val="0033753B"/>
    <w:rsid w:val="00361781"/>
    <w:rsid w:val="003968EF"/>
    <w:rsid w:val="003B520F"/>
    <w:rsid w:val="003C7D69"/>
    <w:rsid w:val="003D445C"/>
    <w:rsid w:val="003E083E"/>
    <w:rsid w:val="004172E2"/>
    <w:rsid w:val="00453212"/>
    <w:rsid w:val="004721E6"/>
    <w:rsid w:val="00472370"/>
    <w:rsid w:val="00474ADC"/>
    <w:rsid w:val="00477556"/>
    <w:rsid w:val="004940F7"/>
    <w:rsid w:val="00496269"/>
    <w:rsid w:val="004A53B9"/>
    <w:rsid w:val="004B557E"/>
    <w:rsid w:val="004C5F66"/>
    <w:rsid w:val="004F265D"/>
    <w:rsid w:val="004F5154"/>
    <w:rsid w:val="00507408"/>
    <w:rsid w:val="0055241C"/>
    <w:rsid w:val="0055551A"/>
    <w:rsid w:val="00556B13"/>
    <w:rsid w:val="005B41BB"/>
    <w:rsid w:val="005E192B"/>
    <w:rsid w:val="005E5E3A"/>
    <w:rsid w:val="006350FA"/>
    <w:rsid w:val="00652EC8"/>
    <w:rsid w:val="006533C6"/>
    <w:rsid w:val="0065573A"/>
    <w:rsid w:val="0066030D"/>
    <w:rsid w:val="00677D2F"/>
    <w:rsid w:val="00691DC4"/>
    <w:rsid w:val="0069352C"/>
    <w:rsid w:val="006B508B"/>
    <w:rsid w:val="006C29CB"/>
    <w:rsid w:val="006D59B3"/>
    <w:rsid w:val="006D5B99"/>
    <w:rsid w:val="006F322A"/>
    <w:rsid w:val="007072A5"/>
    <w:rsid w:val="00724DC6"/>
    <w:rsid w:val="00726BF3"/>
    <w:rsid w:val="00727DD7"/>
    <w:rsid w:val="007464FA"/>
    <w:rsid w:val="00765486"/>
    <w:rsid w:val="0079041A"/>
    <w:rsid w:val="007C4567"/>
    <w:rsid w:val="007C5C52"/>
    <w:rsid w:val="007D534F"/>
    <w:rsid w:val="007D7CFA"/>
    <w:rsid w:val="007F2C3C"/>
    <w:rsid w:val="008209E1"/>
    <w:rsid w:val="008433FB"/>
    <w:rsid w:val="008605CF"/>
    <w:rsid w:val="008842B4"/>
    <w:rsid w:val="008D2CFD"/>
    <w:rsid w:val="008D405E"/>
    <w:rsid w:val="008D586C"/>
    <w:rsid w:val="008E6BFF"/>
    <w:rsid w:val="008F7500"/>
    <w:rsid w:val="00920E9A"/>
    <w:rsid w:val="009253DD"/>
    <w:rsid w:val="00933263"/>
    <w:rsid w:val="009338FF"/>
    <w:rsid w:val="00947187"/>
    <w:rsid w:val="00960A01"/>
    <w:rsid w:val="0097539E"/>
    <w:rsid w:val="00984A5D"/>
    <w:rsid w:val="009A49AF"/>
    <w:rsid w:val="009C04C5"/>
    <w:rsid w:val="009C7BEA"/>
    <w:rsid w:val="009F521E"/>
    <w:rsid w:val="00A763AA"/>
    <w:rsid w:val="00A81228"/>
    <w:rsid w:val="00A942DB"/>
    <w:rsid w:val="00AB522F"/>
    <w:rsid w:val="00AC63D3"/>
    <w:rsid w:val="00AE163D"/>
    <w:rsid w:val="00AE3847"/>
    <w:rsid w:val="00B768F8"/>
    <w:rsid w:val="00BC0289"/>
    <w:rsid w:val="00BC3028"/>
    <w:rsid w:val="00BE4517"/>
    <w:rsid w:val="00BF19F2"/>
    <w:rsid w:val="00C17938"/>
    <w:rsid w:val="00C3423C"/>
    <w:rsid w:val="00C44C81"/>
    <w:rsid w:val="00C6196D"/>
    <w:rsid w:val="00C64286"/>
    <w:rsid w:val="00C717D4"/>
    <w:rsid w:val="00C76247"/>
    <w:rsid w:val="00C77FF8"/>
    <w:rsid w:val="00C96795"/>
    <w:rsid w:val="00C9692B"/>
    <w:rsid w:val="00CB0234"/>
    <w:rsid w:val="00CB578E"/>
    <w:rsid w:val="00CB7653"/>
    <w:rsid w:val="00CE0219"/>
    <w:rsid w:val="00CE13FC"/>
    <w:rsid w:val="00D04351"/>
    <w:rsid w:val="00D63511"/>
    <w:rsid w:val="00D80FF4"/>
    <w:rsid w:val="00D8129F"/>
    <w:rsid w:val="00D83F92"/>
    <w:rsid w:val="00DF0848"/>
    <w:rsid w:val="00E103EC"/>
    <w:rsid w:val="00E95025"/>
    <w:rsid w:val="00EA670F"/>
    <w:rsid w:val="00EC4CE3"/>
    <w:rsid w:val="00EE5707"/>
    <w:rsid w:val="00F11A4E"/>
    <w:rsid w:val="00F15C85"/>
    <w:rsid w:val="00F16849"/>
    <w:rsid w:val="00F256B9"/>
    <w:rsid w:val="00F44A3E"/>
    <w:rsid w:val="00F46D2B"/>
    <w:rsid w:val="00F506F4"/>
    <w:rsid w:val="00F63D94"/>
    <w:rsid w:val="00F747FA"/>
    <w:rsid w:val="00F769C1"/>
    <w:rsid w:val="00FB6DD4"/>
    <w:rsid w:val="00FC14BE"/>
    <w:rsid w:val="00FE0351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11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STUTZ</dc:creator>
  <cp:keywords/>
  <dc:description/>
  <cp:lastModifiedBy>francoise kalb</cp:lastModifiedBy>
  <cp:revision>2</cp:revision>
  <dcterms:created xsi:type="dcterms:W3CDTF">2016-05-30T17:24:00Z</dcterms:created>
  <dcterms:modified xsi:type="dcterms:W3CDTF">2016-05-30T17:24:00Z</dcterms:modified>
</cp:coreProperties>
</file>