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C0F" w:rsidRPr="00BD2C0F" w:rsidRDefault="00BD2C0F" w:rsidP="00BD2C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2C0F">
        <w:rPr>
          <w:rFonts w:ascii="Arial" w:eastAsia="Times New Roman" w:hAnsi="Arial" w:cs="Arial"/>
          <w:sz w:val="20"/>
          <w:szCs w:val="20"/>
          <w:lang w:eastAsia="fr-FR"/>
        </w:rPr>
        <w:t>Mesdames, Messieurs les directeurs généraux,</w:t>
      </w:r>
    </w:p>
    <w:p w:rsidR="00BD2C0F" w:rsidRPr="00BD2C0F" w:rsidRDefault="00BD2C0F" w:rsidP="00BD2C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2C0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BD2C0F" w:rsidRPr="00BD2C0F" w:rsidRDefault="00BD2C0F" w:rsidP="00BD2C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2C0F">
        <w:rPr>
          <w:rFonts w:ascii="Arial" w:eastAsia="Times New Roman" w:hAnsi="Arial" w:cs="Arial"/>
          <w:sz w:val="20"/>
          <w:szCs w:val="20"/>
          <w:lang w:eastAsia="fr-FR"/>
        </w:rPr>
        <w:t>Nous vous prions de trouver, ci-après, un message de la part de la part de la Direction générale de l'offre de soins (DGOS) :</w:t>
      </w:r>
    </w:p>
    <w:p w:rsidR="00BD2C0F" w:rsidRPr="00BD2C0F" w:rsidRDefault="00BD2C0F" w:rsidP="00BD2C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2C0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BD2C0F" w:rsidRPr="00BD2C0F" w:rsidRDefault="00BD2C0F" w:rsidP="00BD2C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2C0F">
        <w:rPr>
          <w:rFonts w:ascii="Arial" w:eastAsia="Times New Roman" w:hAnsi="Arial" w:cs="Arial"/>
          <w:sz w:val="20"/>
          <w:szCs w:val="20"/>
          <w:lang w:eastAsia="fr-FR"/>
        </w:rPr>
        <w:t>" Les difficultés de l'ordre des infirmiers à s'intégrer dans le paysage professionnel, et son rejet par une frange importante des infirmiers salariés, ont conduit  la ministre à indiquer qu’elle était favorable à ce que le Parlement se saisisse de la question d’une adhésion facultative à l’ordre des infirmiers. Des parlementaires s'intéressent d’ores et déjà à cette question.</w:t>
      </w:r>
    </w:p>
    <w:p w:rsidR="00BD2C0F" w:rsidRPr="00BD2C0F" w:rsidRDefault="00BD2C0F" w:rsidP="00BD2C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2C0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La  loi à ce jour fait de l’obligation d’inscription à l’ordre l’une des conditions d’exercice de la profession et l’ordre est autonome dans les poursuites qu’il engage à l’égard des professionnels qui ressortent de son champ et qui ne se sont pas acquittés de l’obligation d’inscription.</w:t>
      </w:r>
    </w:p>
    <w:p w:rsidR="00BD2C0F" w:rsidRPr="00BD2C0F" w:rsidRDefault="00BD2C0F" w:rsidP="00BD2C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2C0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Pour tenir compte du contexte, les instances ordinales ont été invitées à faire preuve de modération dans leur rappel au respect des règles relatives à l’exercice. </w:t>
      </w:r>
      <w:r w:rsidRPr="00BD2C0F">
        <w:rPr>
          <w:rFonts w:ascii="Arial" w:eastAsia="Times New Roman" w:hAnsi="Arial" w:cs="Arial"/>
          <w:color w:val="000000"/>
          <w:sz w:val="20"/>
          <w:szCs w:val="20"/>
          <w:highlight w:val="yellow"/>
          <w:u w:val="single"/>
          <w:lang w:eastAsia="fr-FR"/>
        </w:rPr>
        <w:t>Il n’est pas demandé aux ARS de relayer sous une forme ou une autre ce rappel des règles.</w:t>
      </w:r>
    </w:p>
    <w:p w:rsidR="00BD2C0F" w:rsidRPr="00BD2C0F" w:rsidRDefault="00BD2C0F" w:rsidP="00BD2C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2C0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En tout état de cause, il est rappelé que l’inscription au fichier ADELI n’est pas conditionnée par l’inscription ordinale. Les ARS peuvent en conséquence procéder à cette inscription sans exiger au préalable la justification d’inscription au tableau de l’ordre des infirmiers. "</w:t>
      </w:r>
    </w:p>
    <w:p w:rsidR="00BD2C0F" w:rsidRPr="00BD2C0F" w:rsidRDefault="00BD2C0F" w:rsidP="00BD2C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2C0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BD2C0F" w:rsidRPr="00BD2C0F" w:rsidRDefault="00BD2C0F" w:rsidP="00BD2C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2C0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Nous vous en souhaitons bonne réception.</w:t>
      </w:r>
    </w:p>
    <w:p w:rsidR="00BD2C0F" w:rsidRPr="00BD2C0F" w:rsidRDefault="00BD2C0F" w:rsidP="00BD2C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2C0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BD2C0F" w:rsidRPr="00BD2C0F" w:rsidRDefault="00BD2C0F" w:rsidP="00BD2C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2C0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Cordialement,</w:t>
      </w:r>
    </w:p>
    <w:p w:rsidR="00BD2C0F" w:rsidRPr="00BD2C0F" w:rsidRDefault="00BD2C0F" w:rsidP="00BD2C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2C0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BD2C0F" w:rsidRPr="00BD2C0F" w:rsidRDefault="00BD2C0F" w:rsidP="00BD2C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2C0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L'équipe d'appui au réseau </w:t>
      </w:r>
    </w:p>
    <w:p w:rsidR="00B30EF1" w:rsidRDefault="00B30EF1">
      <w:bookmarkStart w:id="0" w:name="_GoBack"/>
      <w:bookmarkEnd w:id="0"/>
    </w:p>
    <w:sectPr w:rsidR="00B30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C46"/>
    <w:rsid w:val="00700C46"/>
    <w:rsid w:val="00B30EF1"/>
    <w:rsid w:val="00BA7DB8"/>
    <w:rsid w:val="00BD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2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fredericchristelle</dc:creator>
  <cp:keywords/>
  <dc:description/>
  <cp:lastModifiedBy>fredericchristelle</cp:lastModifiedBy>
  <cp:revision>3</cp:revision>
  <dcterms:created xsi:type="dcterms:W3CDTF">2014-02-19T08:23:00Z</dcterms:created>
  <dcterms:modified xsi:type="dcterms:W3CDTF">2014-02-19T08:23:00Z</dcterms:modified>
</cp:coreProperties>
</file>